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C3F3F" w14:textId="1BB82FD8" w:rsidR="00F6475C" w:rsidRPr="000C1679" w:rsidRDefault="00F6475C">
      <w:r w:rsidRPr="000C1679">
        <w:rPr>
          <w:b/>
          <w:bCs/>
        </w:rPr>
        <w:t>ENLACES DE INTERÉS</w:t>
      </w:r>
      <w:r w:rsidRPr="000C1679">
        <w:t xml:space="preserve"> </w:t>
      </w:r>
    </w:p>
    <w:p w14:paraId="66F60938" w14:textId="23E37D60" w:rsidR="00DC700D" w:rsidRDefault="00DC700D">
      <w:r>
        <w:t>La Nación. Editorial. Educación universitaria en baja</w:t>
      </w:r>
    </w:p>
    <w:p w14:paraId="60238E73" w14:textId="426189BF" w:rsidR="00DC700D" w:rsidRDefault="00DC700D">
      <w:hyperlink r:id="rId4" w:history="1">
        <w:r w:rsidRPr="00C014A0">
          <w:rPr>
            <w:rStyle w:val="Hipervnculo"/>
          </w:rPr>
          <w:t>https://www.lanacion.com.ar/editoriales/educacion-universitaria-en-baja-nid14082023/#:~:text=La%20cantidad%20de%20inscriptos%20para,incluso%20a%20las%20de%20prepandemia</w:t>
        </w:r>
      </w:hyperlink>
      <w:r w:rsidRPr="00DC700D">
        <w:t>.</w:t>
      </w:r>
      <w:r>
        <w:t xml:space="preserve"> </w:t>
      </w:r>
    </w:p>
    <w:p w14:paraId="7A0A2DB9" w14:textId="04164F8A" w:rsidR="000C1679" w:rsidRDefault="000C1679">
      <w:r>
        <w:t xml:space="preserve">Nota de Ornella </w:t>
      </w:r>
      <w:proofErr w:type="spellStart"/>
      <w:r>
        <w:t>Rapallini</w:t>
      </w:r>
      <w:proofErr w:type="spellEnd"/>
      <w:r>
        <w:t xml:space="preserve"> sobre duración real de los estudios universitarios</w:t>
      </w:r>
    </w:p>
    <w:p w14:paraId="39A16DEC" w14:textId="6D4E90D4" w:rsidR="000C1679" w:rsidRDefault="000C1679">
      <w:hyperlink r:id="rId5" w:history="1">
        <w:r w:rsidRPr="00C014A0">
          <w:rPr>
            <w:rStyle w:val="Hipervnculo"/>
          </w:rPr>
          <w:t>https://www.telam.com.ar/notas/202307/634863-universidades-nacionales-duracion-carreras-educacion.html#:~:text=La%20legislaci%C3%B3n%20vigente%20establece%20para,de%20horas%20y%20de%20a%C3%B1os</w:t>
        </w:r>
      </w:hyperlink>
      <w:r w:rsidRPr="000C1679">
        <w:t>.</w:t>
      </w:r>
      <w:r>
        <w:t xml:space="preserve"> </w:t>
      </w:r>
    </w:p>
    <w:p w14:paraId="43E8CE2E" w14:textId="0410228D" w:rsidR="000C1679" w:rsidRPr="000C1679" w:rsidRDefault="000C1679">
      <w:r w:rsidRPr="000C1679">
        <w:t>Julio Aguirre so</w:t>
      </w:r>
      <w:r>
        <w:t xml:space="preserve">bre plan de sinceramiento de duración de las carreras en la </w:t>
      </w:r>
      <w:proofErr w:type="spellStart"/>
      <w:r>
        <w:t>UNCuyo</w:t>
      </w:r>
      <w:proofErr w:type="spellEnd"/>
    </w:p>
    <w:p w14:paraId="0A304265" w14:textId="64035C63" w:rsidR="00F6475C" w:rsidRDefault="000C1679">
      <w:hyperlink r:id="rId6" w:history="1">
        <w:r w:rsidRPr="000C1679">
          <w:rPr>
            <w:rStyle w:val="Hipervnculo"/>
          </w:rPr>
          <w:t>https://www.losandes.com.ar/sociedad/la-uncuyo-busca-sincerar-el-tiempo-de-duracion-de-las-carreras/</w:t>
        </w:r>
      </w:hyperlink>
      <w:r w:rsidR="00F6475C" w:rsidRPr="000C1679">
        <w:t xml:space="preserve"> </w:t>
      </w:r>
    </w:p>
    <w:p w14:paraId="37AAA999" w14:textId="5C6B0090" w:rsidR="000C1679" w:rsidRDefault="000C1679">
      <w:r>
        <w:t>Gustavo Zonana sobre sinceramiento de duración de las carreras</w:t>
      </w:r>
    </w:p>
    <w:p w14:paraId="24EDFD2F" w14:textId="164E2D3C" w:rsidR="000C1679" w:rsidRDefault="000C1679">
      <w:hyperlink r:id="rId7" w:history="1">
        <w:r w:rsidRPr="00C014A0">
          <w:rPr>
            <w:rStyle w:val="Hipervnculo"/>
          </w:rPr>
          <w:t>https://ffyl.uncuyo.edu.ar/la-demora-en-el-egreso-de-los-y-las-estudiantes-es-el-emergente-de-un-problema-estructural#:~:text=Las%20profesiones%20universitarias%20de%20una,y%20las%20estudiantes%20universitarios%2Fas</w:t>
        </w:r>
      </w:hyperlink>
      <w:r w:rsidRPr="000C1679">
        <w:t>.</w:t>
      </w:r>
      <w:r>
        <w:t xml:space="preserve"> </w:t>
      </w:r>
    </w:p>
    <w:p w14:paraId="6167E490" w14:textId="5899FDCE" w:rsidR="000C1679" w:rsidRDefault="000C1679">
      <w:r>
        <w:t>Plan de gestión institucional</w:t>
      </w:r>
    </w:p>
    <w:p w14:paraId="7B905570" w14:textId="5893F9A7" w:rsidR="000C1679" w:rsidRDefault="000C1679">
      <w:hyperlink r:id="rId8" w:history="1">
        <w:r w:rsidRPr="00C014A0">
          <w:rPr>
            <w:rStyle w:val="Hipervnculo"/>
          </w:rPr>
          <w:t>https://view.genial.ly/64a46ba1cc2dd800124c8871</w:t>
        </w:r>
      </w:hyperlink>
    </w:p>
    <w:p w14:paraId="77D0134A" w14:textId="77777777" w:rsidR="000C1679" w:rsidRPr="000C1679" w:rsidRDefault="000C1679"/>
    <w:sectPr w:rsidR="000C1679" w:rsidRPr="000C167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75C"/>
    <w:rsid w:val="000C1679"/>
    <w:rsid w:val="00DC700D"/>
    <w:rsid w:val="00F6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0D98E"/>
  <w15:chartTrackingRefBased/>
  <w15:docId w15:val="{A86ED6A1-E812-4113-9227-6D51D241E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647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64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4a46ba1cc2dd800124c88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fyl.uncuyo.edu.ar/la-demora-en-el-egreso-de-los-y-las-estudiantes-es-el-emergente-de-un-problema-estructural#:~:text=Las%20profesiones%20universitarias%20de%20una,y%20las%20estudiantes%20universitarios%2Fa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sandes.com.ar/sociedad/la-uncuyo-busca-sincerar-el-tiempo-de-duracion-de-las-carreras/" TargetMode="External"/><Relationship Id="rId5" Type="http://schemas.openxmlformats.org/officeDocument/2006/relationships/hyperlink" Target="https://www.telam.com.ar/notas/202307/634863-universidades-nacionales-duracion-carreras-educacion.html#:~:text=La%20legislaci%C3%B3n%20vigente%20establece%20para,de%20horas%20y%20de%20a%C3%B1o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anacion.com.ar/editoriales/educacion-universitaria-en-baja-nid14082023/#:~:text=La%20cantidad%20de%20inscriptos%20para,incluso%20a%20las%20de%20prepandem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Gustavo Zonana</dc:creator>
  <cp:keywords/>
  <dc:description/>
  <cp:lastModifiedBy>Victor Gustavo Zonana</cp:lastModifiedBy>
  <cp:revision>3</cp:revision>
  <dcterms:created xsi:type="dcterms:W3CDTF">2023-08-21T20:36:00Z</dcterms:created>
  <dcterms:modified xsi:type="dcterms:W3CDTF">2023-08-21T20:53:00Z</dcterms:modified>
</cp:coreProperties>
</file>