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EnlacedeInternet"/>
          <w:rFonts w:ascii="Noto Sans Light" w:hAnsi="Noto Sans Light" w:eastAsia="SimSun;宋体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lang w:val="es-ES" w:eastAsia="zh-CN" w:bidi="hi-IN"/>
        </w:rPr>
      </w:pPr>
      <w:r>
        <w:rPr>
          <w:rFonts w:eastAsia="SimSun;宋体" w:cs="Times New Roman" w:ascii="Noto Sans Light" w:hAnsi="Noto Sans Light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lang w:val="es-ES" w:eastAsia="zh-CN" w:bidi="hi-IN"/>
        </w:rPr>
      </w:r>
    </w:p>
    <w:p>
      <w:pPr>
        <w:pStyle w:val="Normal"/>
        <w:jc w:val="center"/>
        <w:rPr/>
      </w:pPr>
      <w:r>
        <w:rPr>
          <w:rStyle w:val="EnlacedeInternet"/>
          <w:rFonts w:eastAsia="SimSun;宋体" w:cs="Times New Roman" w:ascii="Noto Sans Light" w:hAnsi="Noto Sans Light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lang w:val="es-ES" w:eastAsia="zh-CN" w:bidi="hi-IN"/>
        </w:rPr>
        <w:t xml:space="preserve">COLOQUIO </w:t>
      </w:r>
    </w:p>
    <w:p>
      <w:pPr>
        <w:pStyle w:val="Normal"/>
        <w:jc w:val="center"/>
        <w:rPr/>
      </w:pPr>
      <w:r>
        <w:rPr>
          <w:rStyle w:val="EnlacedeInternet"/>
          <w:rFonts w:eastAsia="SimSun;宋体" w:cs="Times New Roman" w:ascii="Noto Sans Light" w:hAnsi="Noto Sans Light"/>
          <w:b/>
          <w:bCs/>
          <w:i w:val="false"/>
          <w:iCs w:val="false"/>
          <w:strike w:val="false"/>
          <w:dstrike w:val="false"/>
          <w:outline w:val="false"/>
          <w:shadow w:val="false"/>
          <w:color w:val="800080"/>
          <w:kern w:val="2"/>
          <w:sz w:val="24"/>
          <w:szCs w:val="24"/>
          <w:u w:val="none"/>
          <w:lang w:val="es-ES" w:eastAsia="zh-CN" w:bidi="hi-IN"/>
        </w:rPr>
        <w:t xml:space="preserve">Feminismos del Sur: </w:t>
      </w:r>
    </w:p>
    <w:p>
      <w:pPr>
        <w:pStyle w:val="Normal"/>
        <w:jc w:val="center"/>
        <w:rPr/>
      </w:pPr>
      <w:r>
        <w:rPr>
          <w:rStyle w:val="EnlacedeInternet"/>
          <w:rFonts w:eastAsia="SimSun;宋体" w:cs="Times New Roman" w:ascii="Noto Sans Light" w:hAnsi="Noto Sans Light"/>
          <w:b/>
          <w:bCs/>
          <w:i w:val="false"/>
          <w:iCs w:val="false"/>
          <w:strike w:val="false"/>
          <w:dstrike w:val="false"/>
          <w:outline w:val="false"/>
          <w:shadow w:val="false"/>
          <w:color w:val="800080"/>
          <w:kern w:val="2"/>
          <w:sz w:val="24"/>
          <w:szCs w:val="24"/>
          <w:u w:val="none"/>
          <w:lang w:val="es-ES" w:eastAsia="zh-CN" w:bidi="hi-IN"/>
        </w:rPr>
        <w:t>experiencias y narrativas en la frontera academia/ activismos</w:t>
      </w:r>
    </w:p>
    <w:p>
      <w:pPr>
        <w:pStyle w:val="Normal"/>
        <w:jc w:val="center"/>
        <w:rPr/>
      </w:pPr>
      <w:r>
        <w:rPr>
          <w:rStyle w:val="EnlacedeInternet"/>
          <w:rFonts w:eastAsia="SimSun;宋体" w:cs="Times New Roman" w:ascii="Noto Sans Light" w:hAnsi="Noto Sans Light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lang w:val="es-ES" w:eastAsia="zh-CN" w:bidi="hi-IN"/>
        </w:rPr>
        <w:t>16-17-18 de octubre de 2019</w:t>
      </w:r>
    </w:p>
    <w:p>
      <w:pPr>
        <w:pStyle w:val="Normal"/>
        <w:jc w:val="center"/>
        <w:rPr/>
      </w:pPr>
      <w:r>
        <w:rPr>
          <w:rStyle w:val="EnlacedeInternet"/>
          <w:rFonts w:eastAsia="SimSun;宋体" w:cs="Times New Roman" w:ascii="Noto Sans Light" w:hAnsi="Noto Sans Light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lang w:val="es-ES" w:eastAsia="zh-CN" w:bidi="hi-IN"/>
        </w:rPr>
        <w:t xml:space="preserve">Centro Científico Tecnológico </w:t>
      </w:r>
    </w:p>
    <w:p>
      <w:pPr>
        <w:pStyle w:val="Normal"/>
        <w:jc w:val="center"/>
        <w:rPr/>
      </w:pPr>
      <w:r>
        <w:rPr>
          <w:rStyle w:val="EnlacedeInternet"/>
          <w:rFonts w:eastAsia="SimSun;宋体" w:cs="Times New Roman" w:ascii="Noto Sans Light" w:hAnsi="Noto Sans Light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0"/>
          <w:szCs w:val="20"/>
          <w:u w:val="none"/>
          <w:lang w:val="es-ES" w:eastAsia="zh-CN" w:bidi="hi-IN"/>
        </w:rPr>
        <w:t>CCT- Mendoza - Parque General San Martín</w:t>
      </w:r>
    </w:p>
    <w:p>
      <w:pPr>
        <w:pStyle w:val="Normal"/>
        <w:jc w:val="center"/>
        <w:rPr>
          <w:rStyle w:val="EnlacedeInternet"/>
          <w:rFonts w:ascii="Noto Sans Light" w:hAnsi="Noto Sans Light" w:eastAsia="SimSun;宋体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lang w:val="es-ES" w:eastAsia="zh-CN" w:bidi="hi-IN"/>
        </w:rPr>
      </w:pPr>
      <w:r>
        <w:rPr>
          <w:rFonts w:eastAsia="SimSun;宋体" w:cs="Times New Roman" w:ascii="Noto Sans Light" w:hAnsi="Noto Sans Light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lang w:val="es-ES" w:eastAsia="zh-CN" w:bidi="hi-IN"/>
        </w:rPr>
      </w:r>
    </w:p>
    <w:p>
      <w:pPr>
        <w:pStyle w:val="Normal"/>
        <w:jc w:val="center"/>
        <w:rPr/>
      </w:pPr>
      <w:r>
        <w:rPr>
          <w:rStyle w:val="EnlacedeInternet"/>
          <w:rFonts w:eastAsia="SimSun;宋体" w:cs="Times New Roman" w:ascii="Noto Sans Light" w:hAnsi="Noto Sans Light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lang w:val="es-ES" w:eastAsia="zh-CN" w:bidi="hi-IN"/>
        </w:rPr>
        <w:t xml:space="preserve">CRONOGRAMA </w:t>
      </w:r>
    </w:p>
    <w:p>
      <w:pPr>
        <w:pStyle w:val="Normal"/>
        <w:jc w:val="center"/>
        <w:rPr>
          <w:rStyle w:val="EnlacedeInternet"/>
          <w:rFonts w:ascii="Noto Sans Light" w:hAnsi="Noto Sans Light" w:eastAsia="SimSun;宋体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lang w:val="es-ES" w:eastAsia="zh-CN" w:bidi="hi-IN"/>
        </w:rPr>
      </w:pPr>
      <w:r>
        <w:rPr>
          <w:rFonts w:eastAsia="SimSun;宋体" w:cs="Times New Roman" w:ascii="Noto Sans Light" w:hAnsi="Noto Sans Light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lang w:val="es-ES" w:eastAsia="zh-CN" w:bidi="hi-IN"/>
        </w:rPr>
      </w:r>
    </w:p>
    <w:tbl>
      <w:tblPr>
        <w:tblW w:w="7415" w:type="dxa"/>
        <w:jc w:val="left"/>
        <w:tblInd w:w="106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38"/>
        <w:gridCol w:w="2174"/>
        <w:gridCol w:w="2703"/>
      </w:tblGrid>
      <w:tr>
        <w:trPr/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24"/>
                <w:szCs w:val="24"/>
                <w:u w:val="none"/>
                <w:lang w:val="es-ES" w:eastAsia="zh-CN" w:bidi="hi-IN"/>
              </w:rPr>
              <w:t>CONVERSATORIOS</w:t>
            </w:r>
          </w:p>
          <w:p>
            <w:pPr>
              <w:pStyle w:val="Contenidodelatabla"/>
              <w:jc w:val="center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16 , 17, 18 de octubre</w:t>
            </w:r>
          </w:p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por las mañanas</w:t>
            </w:r>
          </w:p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sala Latinoamericana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24"/>
                <w:szCs w:val="24"/>
                <w:u w:val="none"/>
                <w:lang w:val="es-ES" w:eastAsia="zh-CN" w:bidi="hi-IN"/>
              </w:rPr>
              <w:t>EXPERIENCIAS</w:t>
            </w:r>
          </w:p>
          <w:p>
            <w:pPr>
              <w:pStyle w:val="Contenidodelatabla"/>
              <w:jc w:val="center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16, 17 y 17 de octubre</w:t>
            </w:r>
          </w:p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por las tardes</w:t>
            </w:r>
          </w:p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sala Ñacuñan y sala Payunia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24"/>
                <w:szCs w:val="24"/>
                <w:u w:val="none"/>
                <w:lang w:val="es-ES" w:eastAsia="zh-CN" w:bidi="hi-IN"/>
              </w:rPr>
              <w:t>TALLERES</w:t>
            </w:r>
          </w:p>
          <w:p>
            <w:pPr>
              <w:pStyle w:val="Contenidodelatabla"/>
              <w:numPr>
                <w:ilvl w:val="0"/>
                <w:numId w:val="2"/>
              </w:numPr>
              <w:jc w:val="center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 xml:space="preserve">Nicolás Vargas </w:t>
            </w:r>
          </w:p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16 y 17 de octubre de 2019 CCT</w:t>
            </w:r>
          </w:p>
          <w:p>
            <w:pPr>
              <w:pStyle w:val="Contenidodelatabla"/>
              <w:jc w:val="center"/>
              <w:rPr>
                <w:rStyle w:val="EnlacedeInterne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idodelatabla"/>
              <w:numPr>
                <w:ilvl w:val="0"/>
                <w:numId w:val="1"/>
              </w:numPr>
              <w:jc w:val="center"/>
              <w:rPr>
                <w:rStyle w:val="EnlacedeInternet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val flores</w:t>
            </w:r>
          </w:p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21,22 y 23 de octubre de 2019</w:t>
            </w:r>
          </w:p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FFEyE</w:t>
            </w:r>
          </w:p>
          <w:p>
            <w:pPr>
              <w:pStyle w:val="Contenidodelatabla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false"/>
        <w:jc w:val="center"/>
        <w:rPr>
          <w:rStyle w:val="EnlacedeInternet"/>
          <w:rFonts w:ascii="Noto Sans Light" w:hAnsi="Noto Sans Light" w:eastAsia="SimSun;宋体"/>
          <w:color w:val="000000"/>
          <w:kern w:val="2"/>
          <w:sz w:val="24"/>
          <w:szCs w:val="24"/>
          <w:u w:val="none"/>
          <w:lang w:eastAsia="zh-CN" w:bidi="hi-IN"/>
        </w:rPr>
      </w:pPr>
      <w:r>
        <w:rPr>
          <w:rFonts w:eastAsia="SimSun;宋体" w:ascii="Noto Sans Light" w:hAnsi="Noto Sans Light"/>
          <w:color w:val="000000"/>
          <w:kern w:val="2"/>
          <w:sz w:val="24"/>
          <w:szCs w:val="24"/>
          <w:u w:val="none"/>
          <w:lang w:eastAsia="zh-CN" w:bidi="hi-IN"/>
        </w:rPr>
      </w:r>
    </w:p>
    <w:p>
      <w:pPr>
        <w:pStyle w:val="Normal"/>
        <w:widowControl/>
        <w:suppressAutoHyphens w:val="false"/>
        <w:jc w:val="center"/>
        <w:rPr/>
      </w:pPr>
      <w:r>
        <w:rPr>
          <w:rStyle w:val="EnlacedeInternet"/>
          <w:rFonts w:eastAsia="SimSun;宋体" w:cs="Times New Roman" w:ascii="Noto Sans Light" w:hAnsi="Noto Sans Light"/>
          <w:b/>
          <w:bCs/>
          <w:color w:val="800080"/>
          <w:kern w:val="2"/>
          <w:sz w:val="24"/>
          <w:szCs w:val="24"/>
          <w:u w:val="none"/>
          <w:lang w:val="es-ES" w:eastAsia="zh-CN" w:bidi="hi-IN"/>
        </w:rPr>
        <w:t>CONVERSATORIOS</w:t>
      </w:r>
    </w:p>
    <w:p>
      <w:pPr>
        <w:pStyle w:val="Normal"/>
        <w:widowControl/>
        <w:suppressAutoHyphens w:val="false"/>
        <w:jc w:val="center"/>
        <w:rPr>
          <w:rStyle w:val="EnlacedeInternet"/>
          <w:rFonts w:ascii="Noto Sans Light" w:hAnsi="Noto Sans Light" w:eastAsia="SimSun;宋体"/>
          <w:color w:val="000000"/>
          <w:kern w:val="2"/>
          <w:sz w:val="24"/>
          <w:szCs w:val="24"/>
          <w:u w:val="none"/>
          <w:lang w:eastAsia="zh-CN" w:bidi="hi-IN"/>
        </w:rPr>
      </w:pPr>
      <w:r>
        <w:rPr>
          <w:rFonts w:eastAsia="SimSun;宋体" w:ascii="Noto Sans Light" w:hAnsi="Noto Sans Light"/>
          <w:color w:val="000000"/>
          <w:kern w:val="2"/>
          <w:sz w:val="24"/>
          <w:szCs w:val="24"/>
          <w:u w:val="none"/>
          <w:lang w:eastAsia="zh-CN" w:bidi="hi-IN"/>
        </w:rPr>
      </w:r>
    </w:p>
    <w:tbl>
      <w:tblPr>
        <w:tblW w:w="97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72"/>
        <w:gridCol w:w="3238"/>
        <w:gridCol w:w="3290"/>
      </w:tblGrid>
      <w:tr>
        <w:trPr/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numPr>
                <w:ilvl w:val="0"/>
                <w:numId w:val="3"/>
              </w:numPr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4000"/>
                <w:kern w:val="2"/>
                <w:sz w:val="24"/>
                <w:szCs w:val="24"/>
                <w:u w:val="none"/>
                <w:lang w:val="es-ES" w:eastAsia="zh-CN" w:bidi="hi-IN"/>
              </w:rPr>
              <w:t xml:space="preserve">feminismos del Sur </w:t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both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24"/>
                <w:szCs w:val="24"/>
                <w:u w:val="none"/>
                <w:lang w:val="es-ES" w:eastAsia="zh-CN" w:bidi="hi-IN"/>
              </w:rPr>
              <w:t>coordinan: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  <w:t xml:space="preserve"> 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Mariana Alvarado y  Natalia Fischetti</w:t>
            </w:r>
          </w:p>
          <w:p>
            <w:pPr>
              <w:pStyle w:val="Contenidodelatabla"/>
              <w:jc w:val="both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24"/>
                <w:szCs w:val="24"/>
                <w:u w:val="none"/>
                <w:lang w:val="es-ES" w:eastAsia="zh-CN" w:bidi="hi-IN"/>
              </w:rPr>
              <w:t>provocan: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  <w:t xml:space="preserve"> 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PICT 2016-0590</w:t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16"/>
                <w:szCs w:val="16"/>
                <w:u w:val="none"/>
                <w:lang w:val="es-ES" w:eastAsia="zh-CN" w:bidi="hi-IN"/>
              </w:rPr>
              <w:t>miércoles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 16/10/2019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de 9 a 11 hs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Sala Latinoamericana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jc w:val="left"/>
              <w:rPr>
                <w:rStyle w:val="EnlacedeInternet"/>
                <w:rFonts w:ascii="Noto Sans Light" w:hAnsi="Noto Sans Light" w:eastAsia="SimSun;宋体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4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4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numPr>
                <w:ilvl w:val="0"/>
                <w:numId w:val="4"/>
              </w:numPr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4000"/>
                <w:kern w:val="2"/>
                <w:sz w:val="24"/>
                <w:szCs w:val="24"/>
                <w:u w:val="none"/>
                <w:lang w:val="es-ES" w:eastAsia="zh-CN" w:bidi="hi-IN"/>
              </w:rPr>
              <w:t>l</w:t>
            </w: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FF4000"/>
                <w:spacing w:val="0"/>
                <w:kern w:val="2"/>
                <w:sz w:val="24"/>
                <w:szCs w:val="24"/>
                <w:u w:val="none"/>
                <w:lang w:val="es-ES" w:eastAsia="zh-CN" w:bidi="hi-IN"/>
              </w:rPr>
              <w:t>enguaje no sexista y lenguas feministas desgarradas /lle</w:t>
            </w: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4000"/>
                <w:kern w:val="2"/>
                <w:sz w:val="24"/>
                <w:szCs w:val="24"/>
                <w:u w:val="none"/>
                <w:lang w:val="es-ES" w:eastAsia="zh-CN" w:bidi="hi-IN"/>
              </w:rPr>
              <w:t>nguaje inclusivo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4000"/>
                <w:kern w:val="2"/>
                <w:sz w:val="24"/>
                <w:szCs w:val="24"/>
                <w:u w:val="none"/>
                <w:lang w:val="es-ES" w:eastAsia="zh-CN" w:bidi="hi-IN"/>
              </w:rPr>
              <w:t>lenguas desordenadas</w:t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both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24"/>
                <w:szCs w:val="24"/>
                <w:u w:val="none"/>
                <w:lang w:val="es-ES" w:eastAsia="zh-CN" w:bidi="hi-IN"/>
              </w:rPr>
              <w:t>coordinan: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  <w:t xml:space="preserve"> 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Soledad Gil y Juliana Enrico</w:t>
            </w:r>
          </w:p>
          <w:p>
            <w:pPr>
              <w:pStyle w:val="Contenidodelatabla"/>
              <w:jc w:val="both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24"/>
                <w:szCs w:val="24"/>
                <w:u w:val="none"/>
                <w:lang w:val="es-ES" w:eastAsia="zh-CN" w:bidi="hi-IN"/>
              </w:rPr>
              <w:t>provocan: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 Paula Morales</w:t>
            </w:r>
            <w:r>
              <w:rPr>
                <w:rStyle w:val="EnlacedeInternet"/>
                <w:rFonts w:eastAsia="SimSun;宋体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, 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Eva Rodriguez, 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16"/>
                <w:szCs w:val="16"/>
                <w:u w:val="none"/>
                <w:lang w:val="es-ES" w:eastAsia="zh-CN" w:bidi="hi-IN"/>
              </w:rPr>
              <w:t>Jimena Marin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 </w:t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16"/>
                <w:szCs w:val="16"/>
                <w:u w:val="none"/>
                <w:lang w:val="es-ES" w:eastAsia="zh-CN" w:bidi="hi-IN"/>
              </w:rPr>
              <w:t>jueves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 17/10/2019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de 9 a 11hs.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Sala Latinoamericana</w:t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numPr>
                <w:ilvl w:val="0"/>
                <w:numId w:val="5"/>
              </w:numPr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4000"/>
                <w:kern w:val="2"/>
                <w:sz w:val="24"/>
                <w:szCs w:val="24"/>
                <w:u w:val="none"/>
                <w:lang w:val="es-ES" w:eastAsia="zh-CN" w:bidi="hi-IN"/>
              </w:rPr>
              <w:t>violencias patriarcales: organización y herramientas feministas</w:t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24"/>
                <w:szCs w:val="24"/>
                <w:u w:val="none"/>
                <w:lang w:val="es-ES" w:eastAsia="zh-CN" w:bidi="hi-IN"/>
              </w:rPr>
              <w:t>coordinan: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 Federico Cabrera y Mariana Guerra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24"/>
                <w:szCs w:val="24"/>
                <w:u w:val="none"/>
                <w:lang w:val="es-ES" w:eastAsia="zh-CN" w:bidi="hi-IN"/>
              </w:rPr>
              <w:t xml:space="preserve">provocan: 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Viviana Beigel, María Giacchini, Laboratorio de pensamiento: Ariela Battan Horenstein, Adriana Barrionuevo, Paula Diaz Romero, Laura Ávalos, Mariana de la Vega Viale</w:t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16"/>
                <w:szCs w:val="16"/>
                <w:u w:val="none"/>
                <w:lang w:val="es-ES" w:eastAsia="zh-CN" w:bidi="hi-IN"/>
              </w:rPr>
              <w:t>viernes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 18/10/2019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de 9 a 11 hs. 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Sala Latinoamericana</w:t>
            </w:r>
          </w:p>
        </w:tc>
      </w:tr>
      <w:tr>
        <w:trPr/>
        <w:tc>
          <w:tcPr>
            <w:tcW w:w="31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numPr>
                <w:ilvl w:val="0"/>
                <w:numId w:val="6"/>
              </w:numPr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kern w:val="2"/>
                <w:sz w:val="24"/>
                <w:szCs w:val="24"/>
                <w:u w:val="none"/>
                <w:lang w:val="es-ES" w:eastAsia="zh-CN" w:bidi="hi-IN"/>
              </w:rPr>
              <w:t>pedagogías disidentes, decoloniales e interseccionales</w:t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24"/>
                <w:szCs w:val="24"/>
                <w:u w:val="none"/>
                <w:lang w:val="es-ES" w:eastAsia="zh-CN" w:bidi="hi-IN"/>
              </w:rPr>
              <w:t>coordinan: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  <w:t xml:space="preserve"> 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Mariana Alvarado y  Natalia Fischetti 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24"/>
                <w:szCs w:val="24"/>
                <w:u w:val="none"/>
                <w:lang w:val="es-ES" w:eastAsia="zh-CN" w:bidi="hi-IN"/>
              </w:rPr>
              <w:t>provocan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  <w:t>: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 Inés Fernandez Moujan, Rosario Olivares, Red Docente Feminista Chile, Colectiva Acuerpar, Reviradas</w:t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kern w:val="2"/>
                <w:sz w:val="16"/>
                <w:szCs w:val="16"/>
                <w:u w:val="none"/>
                <w:lang w:val="es-ES" w:eastAsia="zh-CN" w:bidi="hi-IN"/>
              </w:rPr>
              <w:t>miércoles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 16/10/2019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de 11.30 a 13.30hs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Sala Latinoamericana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jc w:val="left"/>
              <w:rPr>
                <w:rStyle w:val="EnlacedeInternet"/>
                <w:rFonts w:ascii="Noto Sans Light" w:hAnsi="Noto Sans Light" w:eastAsia="SimSun;宋体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jc w:val="left"/>
              <w:rPr>
                <w:rStyle w:val="EnlacedeInternet"/>
                <w:rFonts w:ascii="Noto Sans Light" w:hAnsi="Noto Sans Light" w:eastAsia="SimSun;宋体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numPr>
                <w:ilvl w:val="0"/>
                <w:numId w:val="7"/>
              </w:numPr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kern w:val="2"/>
                <w:sz w:val="24"/>
                <w:szCs w:val="24"/>
                <w:u w:val="none"/>
                <w:lang w:val="es-ES" w:eastAsia="zh-CN" w:bidi="hi-IN"/>
              </w:rPr>
              <w:t>academia / activismo</w:t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24"/>
                <w:szCs w:val="24"/>
                <w:u w:val="none"/>
                <w:lang w:val="es-ES" w:eastAsia="zh-CN" w:bidi="hi-IN"/>
              </w:rPr>
              <w:t>coordinan: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 Valeria Fernández Hasan y Mariana Alvarado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24"/>
                <w:szCs w:val="24"/>
                <w:u w:val="none"/>
                <w:lang w:val="es-ES" w:eastAsia="zh-CN" w:bidi="hi-IN"/>
              </w:rPr>
              <w:t xml:space="preserve">provocan: 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Campaña: Mariana Hellin 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Malona: Claudia Anzorena, Red Par: Gabriela Maturano, Ni una menos: Gisela Marsala, mariam pessah</w:t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kern w:val="2"/>
                <w:sz w:val="16"/>
                <w:szCs w:val="16"/>
                <w:u w:val="none"/>
                <w:lang w:val="es-ES" w:eastAsia="zh-CN" w:bidi="hi-IN"/>
              </w:rPr>
              <w:t>jueves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 17/10/2019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de 11:30 a 13.30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Sala Latinoamericana</w:t>
            </w:r>
          </w:p>
        </w:tc>
        <w:tc>
          <w:tcPr>
            <w:tcW w:w="3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jc w:val="left"/>
              <w:rPr>
                <w:rStyle w:val="EnlacedeInternet"/>
                <w:rFonts w:ascii="Noto Sans Light" w:hAnsi="Noto Sans Light" w:eastAsia="SimSun;宋体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numPr>
                <w:ilvl w:val="0"/>
                <w:numId w:val="8"/>
              </w:numPr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kern w:val="2"/>
                <w:sz w:val="24"/>
                <w:szCs w:val="24"/>
                <w:u w:val="none"/>
                <w:lang w:val="es-ES" w:eastAsia="zh-CN" w:bidi="hi-IN"/>
              </w:rPr>
              <w:t xml:space="preserve">poéticas, experiencias </w:t>
            </w:r>
          </w:p>
          <w:p>
            <w:pPr>
              <w:pStyle w:val="Contenidodelatabla"/>
              <w:numPr>
                <w:ilvl w:val="0"/>
                <w:numId w:val="0"/>
              </w:numPr>
              <w:ind w:left="720" w:hanging="0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kern w:val="2"/>
                <w:sz w:val="24"/>
                <w:szCs w:val="24"/>
                <w:u w:val="none"/>
                <w:lang w:val="es-ES" w:eastAsia="zh-CN" w:bidi="hi-IN"/>
              </w:rPr>
              <w:t>y narrativas</w:t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24"/>
                <w:szCs w:val="24"/>
                <w:u w:val="none"/>
                <w:lang w:val="es-ES" w:eastAsia="zh-CN" w:bidi="hi-IN"/>
              </w:rPr>
              <w:t>coordinan: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  <w:t xml:space="preserve"> 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Fabiana Grasselli y Paula Caldo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kern w:val="2"/>
                <w:sz w:val="24"/>
                <w:szCs w:val="24"/>
                <w:u w:val="none"/>
                <w:lang w:val="es-ES" w:eastAsia="zh-CN" w:bidi="hi-IN"/>
              </w:rPr>
              <w:t>provocan: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  <w:t xml:space="preserve"> </w:t>
            </w:r>
            <w:bookmarkStart w:id="0" w:name="__DdeLink__281_3952027250"/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literatura zombie, enjambradas, staff revista vómito, Lu  ibertina, Camila Millán</w:t>
            </w:r>
            <w:r>
              <w:rPr>
                <w:rStyle w:val="EnlacedeInternet"/>
                <w:rFonts w:eastAsia="SimSun;宋体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, M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atilde Belén  scobar Negri, colectivo de poetas mujeres   disidencias Chuncanxs,</w:t>
            </w:r>
            <w:bookmarkEnd w:id="0"/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 Juliana Enrico </w:t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kern w:val="2"/>
                <w:sz w:val="16"/>
                <w:szCs w:val="16"/>
                <w:u w:val="none"/>
                <w:lang w:val="es-ES" w:eastAsia="zh-CN" w:bidi="hi-IN"/>
              </w:rPr>
              <w:t>viernes</w:t>
            </w: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 18/10/2019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de 11.30 a 13.30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 xml:space="preserve">Sala Latinoamericana </w:t>
            </w:r>
          </w:p>
        </w:tc>
      </w:tr>
    </w:tbl>
    <w:p>
      <w:pPr>
        <w:pStyle w:val="Normal"/>
        <w:widowControl/>
        <w:suppressAutoHyphens w:val="false"/>
        <w:jc w:val="center"/>
        <w:rPr>
          <w:rStyle w:val="EnlacedeInternet"/>
          <w:rFonts w:ascii="Noto Sans Light" w:hAnsi="Noto Sans Light" w:eastAsia="SimSun;宋体"/>
          <w:color w:val="000000"/>
          <w:kern w:val="2"/>
          <w:sz w:val="24"/>
          <w:szCs w:val="24"/>
          <w:u w:val="none"/>
          <w:lang w:eastAsia="zh-CN" w:bidi="hi-IN"/>
        </w:rPr>
      </w:pPr>
      <w:r>
        <w:rPr>
          <w:rFonts w:eastAsia="SimSun;宋体" w:ascii="Noto Sans Light" w:hAnsi="Noto Sans Light"/>
          <w:color w:val="000000"/>
          <w:kern w:val="2"/>
          <w:sz w:val="24"/>
          <w:szCs w:val="24"/>
          <w:u w:val="none"/>
          <w:lang w:eastAsia="zh-CN" w:bidi="hi-IN"/>
        </w:rPr>
      </w:r>
    </w:p>
    <w:p>
      <w:pPr>
        <w:pStyle w:val="Normal"/>
        <w:widowControl/>
        <w:suppressAutoHyphens w:val="false"/>
        <w:jc w:val="center"/>
        <w:rPr/>
      </w:pPr>
      <w:r>
        <w:rPr>
          <w:rStyle w:val="EnlacedeInternet"/>
          <w:rFonts w:eastAsia="SimSun;宋体" w:cs="Times New Roman" w:ascii="Noto Sans Light" w:hAnsi="Noto Sans Light"/>
          <w:b/>
          <w:bCs/>
          <w:color w:val="800080"/>
          <w:kern w:val="2"/>
          <w:sz w:val="24"/>
          <w:szCs w:val="24"/>
          <w:u w:val="none"/>
          <w:lang w:val="es-ES" w:eastAsia="zh-CN" w:bidi="hi-IN"/>
        </w:rPr>
        <w:t>EXPERIENCIAS</w:t>
      </w:r>
    </w:p>
    <w:p>
      <w:pPr>
        <w:pStyle w:val="Normal"/>
        <w:widowControl/>
        <w:suppressAutoHyphens w:val="false"/>
        <w:jc w:val="center"/>
        <w:rPr>
          <w:rStyle w:val="EnlacedeInternet"/>
          <w:rFonts w:ascii="Noto Sans Light" w:hAnsi="Noto Sans Light" w:eastAsia="SimSun;宋体"/>
          <w:color w:val="000000"/>
          <w:kern w:val="2"/>
          <w:sz w:val="24"/>
          <w:szCs w:val="24"/>
          <w:u w:val="none"/>
          <w:lang w:eastAsia="zh-CN" w:bidi="hi-IN"/>
        </w:rPr>
      </w:pPr>
      <w:r>
        <w:rPr>
          <w:rFonts w:eastAsia="SimSun;宋体" w:ascii="Noto Sans Light" w:hAnsi="Noto Sans Light"/>
          <w:color w:val="000000"/>
          <w:kern w:val="2"/>
          <w:sz w:val="24"/>
          <w:szCs w:val="24"/>
          <w:u w:val="none"/>
          <w:lang w:eastAsia="zh-CN" w:bidi="hi-IN"/>
        </w:rPr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8"/>
        <w:gridCol w:w="2268"/>
        <w:gridCol w:w="2268"/>
        <w:gridCol w:w="2267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highlight w:val="darkGreen"/>
                <w:u w:val="none"/>
                <w:lang w:val="es-ES" w:eastAsia="zh-CN" w:bidi="hi-IN"/>
              </w:rPr>
              <w:t>val flores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es-ES" w:eastAsia="zh-CN" w:bidi="hi-I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highlight w:val="yellow"/>
                <w:u w:val="none"/>
                <w:lang w:val="es-ES" w:eastAsia="zh-CN" w:bidi="hi-IN"/>
              </w:rPr>
              <w:t>Soledad Soria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com-poner lo común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cuerpos desobedientes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bookmarkStart w:id="1" w:name="__DdeLink__184_3668671194"/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la acción ARTivista como herramienta política</w:t>
            </w:r>
            <w:bookmarkEnd w:id="1"/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highlight w:val="red"/>
                <w:u w:val="none"/>
                <w:lang w:val="es-ES" w:eastAsia="zh-CN" w:bidi="hi-IN"/>
              </w:rPr>
              <w:t>clodet garcía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6"/>
                <w:szCs w:val="16"/>
                <w:u w:val="none"/>
                <w:lang w:val="es-ES" w:eastAsia="zh-CN" w:bidi="hi-IN"/>
              </w:rPr>
              <w:t>literatura y  erotismo</w:t>
            </w:r>
          </w:p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highlight w:val="red"/>
                <w:u w:val="none"/>
                <w:lang w:val="es-ES" w:eastAsia="zh-CN" w:bidi="hi-IN"/>
              </w:rPr>
              <w:t>Dahiana Belfiori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Miércoles 16/10/2019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17.30 a 20.30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Sala Ñacuñan</w:t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Miércoles 16/10/2019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14. a 17hs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Sala Payunia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Jueves 17/10/2019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14.30 a 17.30hs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Sala Ñacuñan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Viernes 18/10/2019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14.30 a 17.30 hs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Sala Ñacuñan</w:t>
            </w:r>
          </w:p>
        </w:tc>
      </w:tr>
    </w:tbl>
    <w:p>
      <w:pPr>
        <w:pStyle w:val="Normal"/>
        <w:widowControl/>
        <w:suppressAutoHyphens w:val="false"/>
        <w:jc w:val="center"/>
        <w:rPr>
          <w:rStyle w:val="EnlacedeInternet"/>
          <w:rFonts w:ascii="Noto Sans Light" w:hAnsi="Noto Sans Light" w:eastAsia="SimSun;宋体"/>
          <w:color w:val="000000"/>
          <w:kern w:val="2"/>
          <w:sz w:val="24"/>
          <w:szCs w:val="24"/>
          <w:u w:val="none"/>
          <w:lang w:eastAsia="zh-CN" w:bidi="hi-IN"/>
        </w:rPr>
      </w:pPr>
      <w:r>
        <w:rPr>
          <w:rFonts w:eastAsia="SimSun;宋体" w:ascii="Noto Sans Light" w:hAnsi="Noto Sans Light"/>
          <w:color w:val="000000"/>
          <w:kern w:val="2"/>
          <w:sz w:val="24"/>
          <w:szCs w:val="24"/>
          <w:u w:val="none"/>
          <w:lang w:eastAsia="zh-CN" w:bidi="hi-IN"/>
        </w:rPr>
      </w:r>
    </w:p>
    <w:p>
      <w:pPr>
        <w:pStyle w:val="Normal"/>
        <w:widowControl/>
        <w:suppressAutoHyphens w:val="false"/>
        <w:jc w:val="center"/>
        <w:rPr>
          <w:rStyle w:val="EnlacedeInternet"/>
          <w:rFonts w:ascii="Noto Sans Light" w:hAnsi="Noto Sans Light" w:eastAsia="SimSun;宋体"/>
          <w:color w:val="000000"/>
          <w:kern w:val="2"/>
          <w:sz w:val="24"/>
          <w:szCs w:val="24"/>
          <w:u w:val="none"/>
          <w:lang w:eastAsia="zh-CN" w:bidi="hi-IN"/>
        </w:rPr>
      </w:pPr>
      <w:r>
        <w:rPr>
          <w:rFonts w:eastAsia="SimSun;宋体" w:ascii="Noto Sans Light" w:hAnsi="Noto Sans Light"/>
          <w:color w:val="000000"/>
          <w:kern w:val="2"/>
          <w:sz w:val="24"/>
          <w:szCs w:val="24"/>
          <w:u w:val="none"/>
          <w:lang w:eastAsia="zh-CN" w:bidi="hi-IN"/>
        </w:rPr>
      </w:r>
    </w:p>
    <w:p>
      <w:pPr>
        <w:pStyle w:val="Normal"/>
        <w:widowControl/>
        <w:suppressAutoHyphens w:val="false"/>
        <w:jc w:val="center"/>
        <w:rPr/>
      </w:pPr>
      <w:r>
        <w:rPr>
          <w:rStyle w:val="EnlacedeInternet"/>
          <w:rFonts w:eastAsia="SimSun;宋体" w:cs="Times New Roman" w:ascii="Noto Sans Light" w:hAnsi="Noto Sans Light"/>
          <w:b/>
          <w:bCs/>
          <w:color w:val="800080"/>
          <w:kern w:val="2"/>
          <w:sz w:val="24"/>
          <w:szCs w:val="24"/>
          <w:u w:val="none"/>
          <w:lang w:val="es-ES" w:eastAsia="zh-CN" w:bidi="hi-IN"/>
        </w:rPr>
        <w:t xml:space="preserve"> </w:t>
      </w:r>
      <w:r>
        <w:rPr>
          <w:rStyle w:val="EnlacedeInternet"/>
          <w:rFonts w:eastAsia="SimSun;宋体" w:cs="Times New Roman" w:ascii="Noto Sans Light" w:hAnsi="Noto Sans Light"/>
          <w:b/>
          <w:bCs/>
          <w:color w:val="800080"/>
          <w:kern w:val="2"/>
          <w:sz w:val="24"/>
          <w:szCs w:val="24"/>
          <w:u w:val="none"/>
          <w:lang w:val="es-ES" w:eastAsia="zh-CN" w:bidi="hi-IN"/>
        </w:rPr>
        <w:t>TALLERES</w:t>
      </w:r>
    </w:p>
    <w:p>
      <w:pPr>
        <w:pStyle w:val="Normal"/>
        <w:widowControl/>
        <w:suppressAutoHyphens w:val="false"/>
        <w:jc w:val="center"/>
        <w:rPr>
          <w:rStyle w:val="EnlacedeInternet"/>
          <w:rFonts w:ascii="Noto Sans Light" w:hAnsi="Noto Sans Light" w:eastAsia="SimSun;宋体"/>
          <w:color w:val="000000"/>
          <w:kern w:val="2"/>
          <w:sz w:val="24"/>
          <w:szCs w:val="24"/>
          <w:u w:val="none"/>
          <w:lang w:eastAsia="zh-CN" w:bidi="hi-IN"/>
        </w:rPr>
      </w:pPr>
      <w:r>
        <w:rPr>
          <w:rFonts w:eastAsia="SimSun;宋体" w:ascii="Noto Sans Light" w:hAnsi="Noto Sans Light"/>
          <w:color w:val="000000"/>
          <w:kern w:val="2"/>
          <w:sz w:val="24"/>
          <w:szCs w:val="24"/>
          <w:u w:val="none"/>
          <w:lang w:eastAsia="zh-CN" w:bidi="hi-IN"/>
        </w:rPr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val flores</w:t>
            </w:r>
          </w:p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Ensayos de imaginación pedagógica ¿cómo hacer de la ESI una práctica artística?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 xml:space="preserve">FEEyE 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21al 23 de octubre de 2019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Nicolás Vargas</w:t>
            </w:r>
          </w:p>
          <w:p>
            <w:pPr>
              <w:pStyle w:val="Contenidodelatabla"/>
              <w:jc w:val="center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Género, generación, masculinidades y poder</w:t>
            </w:r>
          </w:p>
          <w:p>
            <w:pPr>
              <w:pStyle w:val="Contenidodelatabla"/>
              <w:jc w:val="left"/>
              <w:rPr/>
            </w:pPr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>CCT – Mendoza</w:t>
            </w:r>
          </w:p>
          <w:p>
            <w:pPr>
              <w:pStyle w:val="Contenidodelatabla"/>
              <w:jc w:val="left"/>
              <w:rPr/>
            </w:pPr>
            <w:hyperlink r:id="rId2">
              <w:r>
                <w:rPr>
                  <w:rStyle w:val="EnlacedeInternet"/>
                  <w:rFonts w:eastAsia="SimSun;宋体" w:cs="Times New Roman" w:ascii="Noto Sans Light" w:hAnsi="Noto Sans Light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kern w:val="2"/>
                  <w:sz w:val="20"/>
                  <w:szCs w:val="20"/>
                  <w:u w:val="none"/>
                  <w:lang w:val="es-ES" w:eastAsia="zh-CN" w:bidi="hi-IN"/>
                </w:rPr>
                <w:t>http://ffyl.uncuyo.edu.ar/cursos/item/genero-generacion-masculinidades-y-poder</w:t>
              </w:r>
            </w:hyperlink>
            <w:r>
              <w:rPr>
                <w:rStyle w:val="EnlacedeInternet"/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  <w:t xml:space="preserve"> </w:t>
            </w:r>
          </w:p>
          <w:p>
            <w:pPr>
              <w:pStyle w:val="Contenidodelatabla"/>
              <w:jc w:val="left"/>
              <w:rPr>
                <w:rStyle w:val="EnlacedeInternet"/>
                <w:rFonts w:ascii="Noto Sans Light" w:hAnsi="Noto Sans Light" w:eastAsia="SimSun;宋体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</w:pPr>
            <w:r>
              <w:rPr>
                <w:rFonts w:eastAsia="SimSun;宋体" w:cs="Times New Roman" w:ascii="Noto Sans Light" w:hAnsi="Noto Sans Light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es-ES" w:eastAsia="zh-CN" w:bidi="hi-IN"/>
              </w:rPr>
            </w:r>
          </w:p>
        </w:tc>
      </w:tr>
    </w:tbl>
    <w:p>
      <w:pPr>
        <w:pStyle w:val="Normal"/>
        <w:widowControl/>
        <w:suppressAutoHyphens w:val="false"/>
        <w:jc w:val="center"/>
        <w:rPr>
          <w:rStyle w:val="EnlacedeInternet"/>
          <w:rFonts w:ascii="Noto Sans Light" w:hAnsi="Noto Sans Light" w:eastAsia="SimSun;宋体"/>
          <w:color w:val="000000"/>
          <w:kern w:val="2"/>
          <w:sz w:val="24"/>
          <w:szCs w:val="24"/>
          <w:u w:val="none"/>
          <w:lang w:eastAsia="zh-CN" w:bidi="hi-IN"/>
        </w:rPr>
      </w:pPr>
      <w:r>
        <w:rPr>
          <w:rFonts w:eastAsia="SimSun;宋体" w:ascii="Noto Sans Light" w:hAnsi="Noto Sans Light"/>
          <w:color w:val="000000"/>
          <w:kern w:val="2"/>
          <w:sz w:val="24"/>
          <w:szCs w:val="24"/>
          <w:u w:val="none"/>
          <w:lang w:eastAsia="zh-CN" w:bidi="hi-IN"/>
        </w:rPr>
      </w:r>
    </w:p>
    <w:p>
      <w:pPr>
        <w:pStyle w:val="Normal"/>
        <w:widowControl/>
        <w:suppressAutoHyphens w:val="false"/>
        <w:jc w:val="center"/>
        <w:rPr/>
      </w:pPr>
      <w:r>
        <w:rPr>
          <w:rStyle w:val="EnlacedeInternet"/>
          <w:rFonts w:eastAsia="SimSun;宋体" w:cs="Times New Roman" w:ascii="Noto Sans Light" w:hAnsi="Noto Sans Light"/>
          <w:color w:val="000000"/>
          <w:kern w:val="2"/>
          <w:sz w:val="24"/>
          <w:szCs w:val="24"/>
          <w:u w:val="none"/>
          <w:lang w:val="es-ES" w:eastAsia="zh-CN" w:bidi="hi-IN"/>
        </w:rPr>
        <w:t xml:space="preserve">la inscripción al Coloquio se realizará vía </w:t>
      </w:r>
      <w:r>
        <w:rPr>
          <w:rStyle w:val="EnlacedeInternet"/>
          <w:rFonts w:eastAsia="SimSun;宋体" w:cs="Times New Roman" w:ascii="Noto Sans Light" w:hAnsi="Noto Sans Light"/>
          <w:i/>
          <w:iCs/>
          <w:color w:val="000000"/>
          <w:kern w:val="2"/>
          <w:sz w:val="24"/>
          <w:szCs w:val="24"/>
          <w:u w:val="none"/>
          <w:lang w:val="es-ES" w:eastAsia="zh-CN" w:bidi="hi-IN"/>
        </w:rPr>
        <w:t>online</w:t>
      </w:r>
      <w:r>
        <w:rPr>
          <w:rStyle w:val="EnlacedeInternet"/>
          <w:rFonts w:eastAsia="SimSun;宋体" w:cs="Times New Roman" w:ascii="Noto Sans Light" w:hAnsi="Noto Sans Light"/>
          <w:color w:val="000000"/>
          <w:kern w:val="2"/>
          <w:sz w:val="24"/>
          <w:szCs w:val="24"/>
          <w:u w:val="none"/>
          <w:lang w:val="es-ES" w:eastAsia="zh-CN" w:bidi="hi-IN"/>
        </w:rPr>
        <w:t xml:space="preserve"> para participar en experiencias y/o conversatorios</w:t>
      </w:r>
    </w:p>
    <w:p>
      <w:pPr>
        <w:pStyle w:val="Normal"/>
        <w:widowControl/>
        <w:suppressAutoHyphens w:val="false"/>
        <w:jc w:val="center"/>
        <w:rPr>
          <w:rStyle w:val="EnlacedeInternet"/>
          <w:rFonts w:ascii="Noto Sans Light" w:hAnsi="Noto Sans Light" w:eastAsia="SimSun;宋体"/>
          <w:color w:val="000000"/>
          <w:kern w:val="2"/>
          <w:sz w:val="24"/>
          <w:szCs w:val="24"/>
          <w:u w:val="none"/>
          <w:lang w:eastAsia="zh-CN" w:bidi="hi-IN"/>
        </w:rPr>
      </w:pPr>
      <w:r>
        <w:rPr>
          <w:rFonts w:eastAsia="SimSun;宋体" w:ascii="Noto Sans Light" w:hAnsi="Noto Sans Light"/>
          <w:color w:val="000000"/>
          <w:kern w:val="2"/>
          <w:sz w:val="24"/>
          <w:szCs w:val="24"/>
          <w:u w:val="none"/>
          <w:lang w:eastAsia="zh-CN" w:bidi="hi-IN"/>
        </w:rPr>
      </w:r>
    </w:p>
    <w:p>
      <w:pPr>
        <w:pStyle w:val="Normal"/>
        <w:widowControl/>
        <w:suppressAutoHyphens w:val="false"/>
        <w:jc w:val="center"/>
        <w:rPr/>
      </w:pPr>
      <w:r>
        <w:rPr>
          <w:rStyle w:val="EnlacedeInternet"/>
          <w:rFonts w:eastAsia="SimSun;宋体" w:cs="Times New Roman" w:ascii="Noto Sans Light" w:hAnsi="Noto Sans Light"/>
          <w:color w:val="000000"/>
          <w:kern w:val="2"/>
          <w:sz w:val="24"/>
          <w:szCs w:val="24"/>
          <w:u w:val="none"/>
          <w:lang w:val="es-ES" w:eastAsia="zh-CN" w:bidi="hi-IN"/>
        </w:rPr>
        <w:t>las inscripción para los talleres se realiza online para cada talleres</w:t>
      </w:r>
    </w:p>
    <w:p>
      <w:pPr>
        <w:pStyle w:val="Normal"/>
        <w:jc w:val="both"/>
        <w:rPr>
          <w:rFonts w:ascii="Noto Sans Light" w:hAnsi="Noto Sans Light" w:cs="Times New Roman"/>
          <w:b/>
          <w:b/>
          <w:bCs/>
          <w:color w:val="C9211E"/>
          <w:lang w:val="es-ES"/>
        </w:rPr>
      </w:pPr>
      <w:r>
        <w:rPr>
          <w:rFonts w:cs="Times New Roman" w:ascii="Noto Sans Light" w:hAnsi="Noto Sans Light"/>
          <w:b/>
          <w:bCs/>
          <w:color w:val="C9211E"/>
          <w:lang w:val="es-ES"/>
        </w:rPr>
      </w:r>
    </w:p>
    <w:p>
      <w:pPr>
        <w:pStyle w:val="Normal"/>
        <w:jc w:val="both"/>
        <w:rPr>
          <w:rFonts w:ascii="Noto Sans Light" w:hAnsi="Noto Sans Light" w:cs="Times New Roman"/>
          <w:b/>
          <w:b/>
          <w:bCs/>
          <w:color w:val="C9211E"/>
          <w:lang w:val="es-ES"/>
        </w:rPr>
      </w:pPr>
      <w:r>
        <w:rPr>
          <w:rFonts w:cs="Times New Roman" w:ascii="Noto Sans Light" w:hAnsi="Noto Sans Light"/>
          <w:b/>
          <w:bCs/>
          <w:color w:val="C9211E"/>
          <w:lang w:val="es-ES"/>
        </w:rPr>
      </w:r>
    </w:p>
    <w:p>
      <w:pPr>
        <w:pStyle w:val="Normal"/>
        <w:jc w:val="both"/>
        <w:rPr/>
      </w:pPr>
      <w:r>
        <w:rPr>
          <w:rFonts w:cs="Times New Roman" w:ascii="Noto Sans Light" w:hAnsi="Noto Sans Light"/>
          <w:b/>
          <w:bCs/>
          <w:color w:val="C9211E"/>
          <w:sz w:val="20"/>
          <w:szCs w:val="20"/>
          <w:lang w:val="es-ES"/>
        </w:rPr>
        <w:t>Informes:</w:t>
      </w:r>
      <w:r>
        <w:rPr>
          <w:rFonts w:cs="Times New Roman" w:ascii="Noto Sans Light" w:hAnsi="Noto Sans Light"/>
          <w:b/>
          <w:bCs/>
          <w:color w:val="000000"/>
          <w:sz w:val="20"/>
          <w:szCs w:val="20"/>
          <w:lang w:val="pt-BR"/>
        </w:rPr>
        <w:t xml:space="preserve">  </w:t>
      </w:r>
      <w:r>
        <w:rPr>
          <w:rStyle w:val="EnlacedeInternet"/>
          <w:rFonts w:eastAsia="SimSun;宋体" w:cs="Times New Roman" w:ascii="Noto Sans Light" w:hAnsi="Noto Sans Light"/>
          <w:bCs/>
          <w:color w:val="385898"/>
          <w:sz w:val="20"/>
          <w:szCs w:val="20"/>
          <w:u w:val="none"/>
          <w:lang w:val="es-ES"/>
        </w:rPr>
        <w:t>feminismossur@gmail.com</w:t>
      </w:r>
    </w:p>
    <w:p>
      <w:pPr>
        <w:pStyle w:val="Normal"/>
        <w:rPr/>
      </w:pPr>
      <w:r>
        <w:rPr>
          <w:rFonts w:cs="Times New Roman" w:ascii="Noto Sans Light" w:hAnsi="Noto Sans Light"/>
          <w:b/>
          <w:bCs/>
          <w:color w:val="C9211E"/>
          <w:sz w:val="20"/>
          <w:szCs w:val="20"/>
          <w:lang w:val="es-ES"/>
        </w:rPr>
        <w:t xml:space="preserve">Inscripción online:  </w:t>
      </w:r>
      <w:hyperlink r:id="rId3" w:tgtFrame="_blank">
        <w:r>
          <w:rPr>
            <w:rStyle w:val="EnlacedeInternet"/>
            <w:rFonts w:eastAsia="SimSun;宋体" w:cs="Times New Roman" w:ascii="Noto Sans Light" w:hAnsi="Noto Sans Light"/>
            <w:bCs/>
            <w:color w:val="385898"/>
            <w:sz w:val="20"/>
            <w:szCs w:val="20"/>
            <w:u w:val="none"/>
            <w:lang w:val="es-ES"/>
          </w:rPr>
          <w:t>http://ffyl.uncuyo.edu.ar/inscripcion-on-line</w:t>
        </w:r>
      </w:hyperlink>
    </w:p>
    <w:p>
      <w:pPr>
        <w:pStyle w:val="Normal"/>
        <w:rPr/>
      </w:pPr>
      <w:r>
        <w:rPr>
          <w:rStyle w:val="EnlacedeInternet"/>
          <w:rFonts w:eastAsia="SimSun;宋体" w:cs="Times New Roman" w:ascii="Noto Sans Light" w:hAnsi="Noto Sans Light"/>
          <w:b/>
          <w:bCs/>
          <w:color w:val="C9211E"/>
          <w:sz w:val="20"/>
          <w:szCs w:val="20"/>
          <w:u w:val="none"/>
          <w:lang w:val="es-ES"/>
        </w:rPr>
        <w:t xml:space="preserve">Aranceles: </w:t>
      </w:r>
    </w:p>
    <w:p>
      <w:pPr>
        <w:pStyle w:val="Normal"/>
        <w:rPr/>
      </w:pPr>
      <w:r>
        <w:rPr>
          <w:rStyle w:val="EnlacedeInternet"/>
          <w:rFonts w:eastAsia="SimSun;宋体" w:cs="Times New Roman" w:ascii="Noto Sans Light" w:hAnsi="Noto Sans Light"/>
          <w:color w:val="000000"/>
          <w:sz w:val="20"/>
          <w:szCs w:val="20"/>
          <w:u w:val="none"/>
          <w:lang w:val="pt-BR"/>
        </w:rPr>
        <w:t xml:space="preserve">conversatorios y experiencias $800 / experiencias $500 / </w:t>
      </w:r>
      <w:r>
        <w:rPr>
          <w:rStyle w:val="EnlacedeInternet"/>
          <w:rFonts w:eastAsia="SimSun;宋体" w:cs="Times New Roman" w:ascii="Noto Sans Light" w:hAnsi="Noto Sans Light"/>
          <w:bCs/>
          <w:color w:val="000000"/>
          <w:sz w:val="20"/>
          <w:szCs w:val="20"/>
          <w:highlight w:val="white"/>
          <w:u w:val="none"/>
          <w:lang w:val="pt-BR"/>
        </w:rPr>
        <w:t xml:space="preserve">conversatorios $500 / </w:t>
      </w:r>
    </w:p>
    <w:p>
      <w:pPr>
        <w:pStyle w:val="Normal"/>
        <w:jc w:val="both"/>
        <w:rPr/>
      </w:pPr>
      <w:r>
        <w:rPr>
          <w:rStyle w:val="EnlacedeInternet"/>
          <w:rFonts w:eastAsia="SimSun;宋体" w:cs="Times New Roman" w:ascii="Noto Sans Light" w:hAnsi="Noto Sans Light"/>
          <w:bCs/>
          <w:color w:val="000000"/>
          <w:sz w:val="20"/>
          <w:szCs w:val="20"/>
          <w:highlight w:val="white"/>
          <w:u w:val="none"/>
          <w:lang w:val="pt-BR"/>
        </w:rPr>
        <w:t>talleres: solicitar información</w:t>
      </w:r>
    </w:p>
    <w:p>
      <w:pPr>
        <w:pStyle w:val="Normal"/>
        <w:jc w:val="both"/>
        <w:rPr>
          <w:rFonts w:ascii="Noto Sans Light" w:hAnsi="Noto Sans Light" w:cs="Times New Roman"/>
          <w:b/>
          <w:b/>
          <w:bCs/>
          <w:color w:val="C9211E"/>
          <w:sz w:val="20"/>
          <w:szCs w:val="20"/>
          <w:lang w:val="es-ES"/>
        </w:rPr>
      </w:pPr>
      <w:r>
        <w:rPr>
          <w:rFonts w:cs="Times New Roman" w:ascii="Noto Sans Light" w:hAnsi="Noto Sans Light"/>
          <w:b/>
          <w:bCs/>
          <w:color w:val="C9211E"/>
          <w:sz w:val="20"/>
          <w:szCs w:val="20"/>
          <w:lang w:val="es-ES"/>
        </w:rPr>
      </w:r>
    </w:p>
    <w:p>
      <w:pPr>
        <w:pStyle w:val="Normal"/>
        <w:jc w:val="both"/>
        <w:rPr/>
      </w:pPr>
      <w:r>
        <w:rPr>
          <w:rStyle w:val="EnlacedeInternet"/>
          <w:rFonts w:eastAsia="SimSun;宋体" w:cs="Times New Roman" w:ascii="Noto Sans Light" w:hAnsi="Noto Sans Light"/>
          <w:b/>
          <w:bCs/>
          <w:color w:val="C9211E"/>
          <w:sz w:val="20"/>
          <w:szCs w:val="20"/>
          <w:u w:val="none"/>
          <w:lang w:val="es-ES"/>
        </w:rPr>
        <w:t xml:space="preserve">Formas de pago: </w:t>
      </w:r>
    </w:p>
    <w:p>
      <w:pPr>
        <w:pStyle w:val="Normal"/>
        <w:widowControl/>
        <w:suppressAutoHyphens w:val="false"/>
        <w:jc w:val="both"/>
        <w:rPr/>
      </w:pPr>
      <w:hyperlink r:id="rId4" w:tgtFrame="_blank">
        <w:r>
          <w:rPr>
            <w:rStyle w:val="EnlacedeInternet"/>
            <w:rFonts w:eastAsia="SimSun;宋体" w:cs="Times New Roman" w:ascii="Noto Sans Light" w:hAnsi="Noto Sans Light"/>
            <w:bCs/>
            <w:color w:val="385898"/>
            <w:kern w:val="2"/>
            <w:sz w:val="20"/>
            <w:szCs w:val="20"/>
            <w:u w:val="none"/>
            <w:lang w:val="es-ES" w:eastAsia="zh-CN" w:bidi="hi-IN"/>
          </w:rPr>
          <w:t>http://ffyl.uncuyo.edu.ar/informacion-para-asistentes-fuera-de-la-provincia</w:t>
        </w:r>
      </w:hyperlink>
      <w:r>
        <w:rPr>
          <w:rStyle w:val="EnlacedeInternet"/>
          <w:rFonts w:eastAsia="SimSun;宋体" w:cs="Times New Roman" w:ascii="Noto Sans Light" w:hAnsi="Noto Sans Light"/>
          <w:bCs/>
          <w:color w:val="385898"/>
          <w:kern w:val="2"/>
          <w:sz w:val="20"/>
          <w:szCs w:val="20"/>
          <w:u w:val="none"/>
          <w:lang w:val="es-ES" w:eastAsia="zh-CN" w:bidi="hi-IN"/>
        </w:rPr>
        <w:t xml:space="preserve"> </w:t>
      </w:r>
    </w:p>
    <w:p>
      <w:pPr>
        <w:pStyle w:val="Normal"/>
        <w:widowControl/>
        <w:suppressAutoHyphens w:val="false"/>
        <w:jc w:val="center"/>
        <w:rPr>
          <w:rStyle w:val="EnlacedeInterne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false"/>
        <w:jc w:val="center"/>
        <w:rPr/>
      </w:pPr>
      <w:r>
        <w:rPr/>
      </w:r>
    </w:p>
    <w:sectPr>
      <w:headerReference w:type="default" r:id="rId5"/>
      <w:type w:val="nextPage"/>
      <w:pgSz w:w="11906" w:h="16838"/>
      <w:pgMar w:left="1134" w:right="1134" w:header="1134" w:top="170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oto Sans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675" cy="1597025"/>
          <wp:effectExtent l="0" t="0" r="0" b="0"/>
          <wp:wrapSquare wrapText="largest"/>
          <wp:docPr id="1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9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  <w:color w:val="80008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80008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80008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80008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80008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80008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80008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80008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80008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  <w:color w:val="80008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80008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80008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80008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80008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80008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80008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80008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80008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80008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80008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80008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80008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80008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80008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80008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80008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80008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80008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80008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80008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80008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80008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80008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80008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80008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80008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80008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80008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80008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80008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80008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80008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80008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80008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80008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80008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80008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80008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80008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80008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80008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80008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80008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80008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80008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80008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80008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80008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80008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80008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80008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80008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80008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  <w:color w:val="80008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  <w:color w:val="80008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  <w:color w:val="80008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  <w:color w:val="80008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  <w:color w:val="80008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  <w:color w:val="80008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  <w:color w:val="80008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  <w:color w:val="80008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  <w:color w:val="80008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character" w:styleId="Fuentedeprrafopredeter1">
    <w:name w:val="Fuente de párrafo predeter.1"/>
    <w:qFormat/>
    <w:rPr/>
  </w:style>
  <w:style w:type="character" w:styleId="EnlacedeInternet">
    <w:name w:val="Enlace de Internet"/>
    <w:basedOn w:val="Fuentedeprrafopredeter1"/>
    <w:rPr>
      <w:color w:val="0000FF"/>
      <w:u w:val="single"/>
    </w:rPr>
  </w:style>
  <w:style w:type="character" w:styleId="ListLabel57">
    <w:name w:val="ListLabel 57"/>
    <w:qFormat/>
    <w:rPr>
      <w:rFonts w:ascii="Noto Sans Light" w:hAnsi="Noto Sans Light" w:eastAsia="SimSun;宋体" w:cs="Times New Roman"/>
      <w:bCs/>
      <w:color w:val="385898"/>
      <w:u w:val="none"/>
      <w:lang w:val="es-ES"/>
    </w:rPr>
  </w:style>
  <w:style w:type="character" w:styleId="ListLabel58">
    <w:name w:val="ListLabel 58"/>
    <w:qFormat/>
    <w:rPr>
      <w:rFonts w:ascii="Noto Sans Light" w:hAnsi="Noto Sans Light" w:eastAsia="SimSun;宋体" w:cs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kern w:val="2"/>
      <w:sz w:val="20"/>
      <w:szCs w:val="20"/>
      <w:u w:val="none"/>
      <w:lang w:val="es-ES" w:eastAsia="zh-CN" w:bidi="hi-IN"/>
    </w:rPr>
  </w:style>
  <w:style w:type="character" w:styleId="ListLabel59">
    <w:name w:val="ListLabel 59"/>
    <w:qFormat/>
    <w:rPr>
      <w:rFonts w:ascii="Noto Sans Light" w:hAnsi="Noto Sans Light" w:eastAsia="SimSun;宋体" w:cs="Times New Roman"/>
      <w:bCs/>
      <w:color w:val="385898"/>
      <w:sz w:val="20"/>
      <w:szCs w:val="20"/>
      <w:u w:val="none"/>
      <w:lang w:val="es-ES"/>
    </w:rPr>
  </w:style>
  <w:style w:type="character" w:styleId="ListLabel60">
    <w:name w:val="ListLabel 60"/>
    <w:qFormat/>
    <w:rPr>
      <w:rFonts w:ascii="Noto Sans Light" w:hAnsi="Noto Sans Light" w:eastAsia="SimSun;宋体" w:cs="Times New Roman"/>
      <w:bCs/>
      <w:color w:val="385898"/>
      <w:kern w:val="2"/>
      <w:sz w:val="20"/>
      <w:szCs w:val="20"/>
      <w:u w:val="none"/>
      <w:lang w:val="es-ES" w:eastAsia="zh-CN" w:bidi="hi-IN"/>
    </w:rPr>
  </w:style>
  <w:style w:type="character" w:styleId="ListLabel61">
    <w:name w:val="ListLabel 61"/>
    <w:qFormat/>
    <w:rPr>
      <w:rFonts w:ascii="Noto Sans Light" w:hAnsi="Noto Sans Light" w:eastAsia="SimSun;宋体" w:cs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kern w:val="2"/>
      <w:sz w:val="20"/>
      <w:szCs w:val="20"/>
      <w:u w:val="none"/>
      <w:lang w:val="es-ES" w:eastAsia="zh-CN" w:bidi="hi-IN"/>
    </w:rPr>
  </w:style>
  <w:style w:type="character" w:styleId="ListLabel62">
    <w:name w:val="ListLabel 62"/>
    <w:qFormat/>
    <w:rPr>
      <w:rFonts w:ascii="Noto Sans Light" w:hAnsi="Noto Sans Light" w:eastAsia="SimSun;宋体" w:cs="Times New Roman"/>
      <w:bCs/>
      <w:color w:val="385898"/>
      <w:sz w:val="20"/>
      <w:szCs w:val="20"/>
      <w:u w:val="none"/>
      <w:lang w:val="es-ES"/>
    </w:rPr>
  </w:style>
  <w:style w:type="character" w:styleId="ListLabel63">
    <w:name w:val="ListLabel 63"/>
    <w:qFormat/>
    <w:rPr>
      <w:rFonts w:ascii="Noto Sans Light" w:hAnsi="Noto Sans Light" w:eastAsia="SimSun;宋体" w:cs="Times New Roman"/>
      <w:bCs/>
      <w:color w:val="385898"/>
      <w:kern w:val="2"/>
      <w:sz w:val="20"/>
      <w:szCs w:val="20"/>
      <w:u w:val="none"/>
      <w:lang w:val="es-ES" w:eastAsia="zh-CN" w:bidi="hi-IN"/>
    </w:rPr>
  </w:style>
  <w:style w:type="character" w:styleId="ListLabel64">
    <w:name w:val="ListLabel 64"/>
    <w:qFormat/>
    <w:rPr>
      <w:rFonts w:ascii="Noto Sans Light" w:hAnsi="Noto Sans Light" w:eastAsia="SimSun;宋体" w:cs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kern w:val="2"/>
      <w:sz w:val="20"/>
      <w:szCs w:val="20"/>
      <w:u w:val="none"/>
      <w:lang w:val="es-ES" w:eastAsia="zh-CN" w:bidi="hi-IN"/>
    </w:rPr>
  </w:style>
  <w:style w:type="character" w:styleId="ListLabel65">
    <w:name w:val="ListLabel 65"/>
    <w:qFormat/>
    <w:rPr>
      <w:rFonts w:ascii="Noto Sans Light" w:hAnsi="Noto Sans Light" w:eastAsia="SimSun;宋体" w:cs="Times New Roman"/>
      <w:bCs/>
      <w:color w:val="385898"/>
      <w:sz w:val="20"/>
      <w:szCs w:val="20"/>
      <w:u w:val="none"/>
      <w:lang w:val="es-ES"/>
    </w:rPr>
  </w:style>
  <w:style w:type="character" w:styleId="ListLabel66">
    <w:name w:val="ListLabel 66"/>
    <w:qFormat/>
    <w:rPr>
      <w:rFonts w:ascii="Noto Sans Light" w:hAnsi="Noto Sans Light" w:eastAsia="SimSun;宋体" w:cs="Times New Roman"/>
      <w:bCs/>
      <w:color w:val="385898"/>
      <w:kern w:val="2"/>
      <w:sz w:val="20"/>
      <w:szCs w:val="20"/>
      <w:u w:val="none"/>
      <w:lang w:val="es-ES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  <w:color w:val="800080"/>
    </w:rPr>
  </w:style>
  <w:style w:type="character" w:styleId="ListLabel67">
    <w:name w:val="ListLabel 67"/>
    <w:qFormat/>
    <w:rPr>
      <w:rFonts w:cs="OpenSymbol"/>
      <w:color w:val="800080"/>
      <w:sz w:val="20"/>
    </w:rPr>
  </w:style>
  <w:style w:type="character" w:styleId="ListLabel68">
    <w:name w:val="ListLabel 68"/>
    <w:qFormat/>
    <w:rPr>
      <w:rFonts w:cs="OpenSymbol"/>
      <w:color w:val="800080"/>
    </w:rPr>
  </w:style>
  <w:style w:type="character" w:styleId="ListLabel69">
    <w:name w:val="ListLabel 69"/>
    <w:qFormat/>
    <w:rPr>
      <w:rFonts w:cs="OpenSymbol"/>
      <w:color w:val="800080"/>
    </w:rPr>
  </w:style>
  <w:style w:type="character" w:styleId="ListLabel70">
    <w:name w:val="ListLabel 70"/>
    <w:qFormat/>
    <w:rPr>
      <w:rFonts w:cs="OpenSymbol"/>
      <w:color w:val="800080"/>
    </w:rPr>
  </w:style>
  <w:style w:type="character" w:styleId="ListLabel71">
    <w:name w:val="ListLabel 71"/>
    <w:qFormat/>
    <w:rPr>
      <w:rFonts w:cs="OpenSymbol"/>
      <w:color w:val="800080"/>
    </w:rPr>
  </w:style>
  <w:style w:type="character" w:styleId="ListLabel72">
    <w:name w:val="ListLabel 72"/>
    <w:qFormat/>
    <w:rPr>
      <w:rFonts w:cs="OpenSymbol"/>
      <w:color w:val="800080"/>
    </w:rPr>
  </w:style>
  <w:style w:type="character" w:styleId="ListLabel73">
    <w:name w:val="ListLabel 73"/>
    <w:qFormat/>
    <w:rPr>
      <w:rFonts w:cs="OpenSymbol"/>
      <w:color w:val="800080"/>
    </w:rPr>
  </w:style>
  <w:style w:type="character" w:styleId="ListLabel74">
    <w:name w:val="ListLabel 74"/>
    <w:qFormat/>
    <w:rPr>
      <w:rFonts w:cs="OpenSymbol"/>
      <w:color w:val="800080"/>
    </w:rPr>
  </w:style>
  <w:style w:type="character" w:styleId="ListLabel75">
    <w:name w:val="ListLabel 75"/>
    <w:qFormat/>
    <w:rPr>
      <w:rFonts w:cs="OpenSymbol"/>
      <w:color w:val="800080"/>
    </w:rPr>
  </w:style>
  <w:style w:type="character" w:styleId="ListLabel76">
    <w:name w:val="ListLabel 76"/>
    <w:qFormat/>
    <w:rPr>
      <w:rFonts w:ascii="Noto Sans Light" w:hAnsi="Noto Sans Light" w:cs="OpenSymbol"/>
      <w:b w:val="false"/>
      <w:color w:val="800080"/>
      <w:sz w:val="24"/>
    </w:rPr>
  </w:style>
  <w:style w:type="character" w:styleId="ListLabel77">
    <w:name w:val="ListLabel 77"/>
    <w:qFormat/>
    <w:rPr>
      <w:rFonts w:cs="OpenSymbol"/>
      <w:color w:val="800080"/>
    </w:rPr>
  </w:style>
  <w:style w:type="character" w:styleId="ListLabel78">
    <w:name w:val="ListLabel 78"/>
    <w:qFormat/>
    <w:rPr>
      <w:rFonts w:cs="OpenSymbol"/>
      <w:color w:val="800080"/>
    </w:rPr>
  </w:style>
  <w:style w:type="character" w:styleId="ListLabel79">
    <w:name w:val="ListLabel 79"/>
    <w:qFormat/>
    <w:rPr>
      <w:rFonts w:cs="OpenSymbol"/>
      <w:color w:val="800080"/>
    </w:rPr>
  </w:style>
  <w:style w:type="character" w:styleId="ListLabel80">
    <w:name w:val="ListLabel 80"/>
    <w:qFormat/>
    <w:rPr>
      <w:rFonts w:cs="OpenSymbol"/>
      <w:color w:val="800080"/>
    </w:rPr>
  </w:style>
  <w:style w:type="character" w:styleId="ListLabel81">
    <w:name w:val="ListLabel 81"/>
    <w:qFormat/>
    <w:rPr>
      <w:rFonts w:cs="OpenSymbol"/>
      <w:color w:val="800080"/>
    </w:rPr>
  </w:style>
  <w:style w:type="character" w:styleId="ListLabel82">
    <w:name w:val="ListLabel 82"/>
    <w:qFormat/>
    <w:rPr>
      <w:rFonts w:cs="OpenSymbol"/>
      <w:color w:val="800080"/>
    </w:rPr>
  </w:style>
  <w:style w:type="character" w:styleId="ListLabel83">
    <w:name w:val="ListLabel 83"/>
    <w:qFormat/>
    <w:rPr>
      <w:rFonts w:cs="OpenSymbol"/>
      <w:color w:val="800080"/>
    </w:rPr>
  </w:style>
  <w:style w:type="character" w:styleId="ListLabel84">
    <w:name w:val="ListLabel 84"/>
    <w:qFormat/>
    <w:rPr>
      <w:rFonts w:cs="OpenSymbol"/>
      <w:color w:val="800080"/>
    </w:rPr>
  </w:style>
  <w:style w:type="character" w:styleId="ListLabel85">
    <w:name w:val="ListLabel 85"/>
    <w:qFormat/>
    <w:rPr>
      <w:rFonts w:cs="OpenSymbol"/>
      <w:color w:val="800080"/>
    </w:rPr>
  </w:style>
  <w:style w:type="character" w:styleId="ListLabel86">
    <w:name w:val="ListLabel 86"/>
    <w:qFormat/>
    <w:rPr>
      <w:rFonts w:cs="OpenSymbol"/>
      <w:color w:val="800080"/>
    </w:rPr>
  </w:style>
  <w:style w:type="character" w:styleId="ListLabel87">
    <w:name w:val="ListLabel 87"/>
    <w:qFormat/>
    <w:rPr>
      <w:rFonts w:cs="OpenSymbol"/>
      <w:color w:val="800080"/>
    </w:rPr>
  </w:style>
  <w:style w:type="character" w:styleId="ListLabel88">
    <w:name w:val="ListLabel 88"/>
    <w:qFormat/>
    <w:rPr>
      <w:rFonts w:cs="OpenSymbol"/>
      <w:color w:val="800080"/>
    </w:rPr>
  </w:style>
  <w:style w:type="character" w:styleId="ListLabel89">
    <w:name w:val="ListLabel 89"/>
    <w:qFormat/>
    <w:rPr>
      <w:rFonts w:cs="OpenSymbol"/>
      <w:color w:val="800080"/>
    </w:rPr>
  </w:style>
  <w:style w:type="character" w:styleId="ListLabel90">
    <w:name w:val="ListLabel 90"/>
    <w:qFormat/>
    <w:rPr>
      <w:rFonts w:cs="OpenSymbol"/>
      <w:color w:val="800080"/>
    </w:rPr>
  </w:style>
  <w:style w:type="character" w:styleId="ListLabel91">
    <w:name w:val="ListLabel 91"/>
    <w:qFormat/>
    <w:rPr>
      <w:rFonts w:cs="OpenSymbol"/>
      <w:color w:val="800080"/>
    </w:rPr>
  </w:style>
  <w:style w:type="character" w:styleId="ListLabel92">
    <w:name w:val="ListLabel 92"/>
    <w:qFormat/>
    <w:rPr>
      <w:rFonts w:cs="OpenSymbol"/>
      <w:color w:val="800080"/>
    </w:rPr>
  </w:style>
  <w:style w:type="character" w:styleId="ListLabel93">
    <w:name w:val="ListLabel 93"/>
    <w:qFormat/>
    <w:rPr>
      <w:rFonts w:cs="OpenSymbol"/>
      <w:color w:val="800080"/>
    </w:rPr>
  </w:style>
  <w:style w:type="character" w:styleId="ListLabel94">
    <w:name w:val="ListLabel 94"/>
    <w:qFormat/>
    <w:rPr>
      <w:rFonts w:cs="OpenSymbol"/>
      <w:color w:val="800080"/>
    </w:rPr>
  </w:style>
  <w:style w:type="character" w:styleId="ListLabel95">
    <w:name w:val="ListLabel 95"/>
    <w:qFormat/>
    <w:rPr>
      <w:rFonts w:cs="OpenSymbol"/>
      <w:color w:val="800080"/>
    </w:rPr>
  </w:style>
  <w:style w:type="character" w:styleId="ListLabel96">
    <w:name w:val="ListLabel 96"/>
    <w:qFormat/>
    <w:rPr>
      <w:rFonts w:cs="OpenSymbol"/>
      <w:color w:val="800080"/>
    </w:rPr>
  </w:style>
  <w:style w:type="character" w:styleId="ListLabel97">
    <w:name w:val="ListLabel 97"/>
    <w:qFormat/>
    <w:rPr>
      <w:rFonts w:cs="OpenSymbol"/>
      <w:color w:val="800080"/>
    </w:rPr>
  </w:style>
  <w:style w:type="character" w:styleId="ListLabel98">
    <w:name w:val="ListLabel 98"/>
    <w:qFormat/>
    <w:rPr>
      <w:rFonts w:cs="OpenSymbol"/>
      <w:color w:val="800080"/>
    </w:rPr>
  </w:style>
  <w:style w:type="character" w:styleId="ListLabel99">
    <w:name w:val="ListLabel 99"/>
    <w:qFormat/>
    <w:rPr>
      <w:rFonts w:cs="OpenSymbol"/>
      <w:color w:val="800080"/>
    </w:rPr>
  </w:style>
  <w:style w:type="character" w:styleId="ListLabel100">
    <w:name w:val="ListLabel 100"/>
    <w:qFormat/>
    <w:rPr>
      <w:rFonts w:cs="OpenSymbol"/>
      <w:color w:val="800080"/>
    </w:rPr>
  </w:style>
  <w:style w:type="character" w:styleId="ListLabel101">
    <w:name w:val="ListLabel 101"/>
    <w:qFormat/>
    <w:rPr>
      <w:rFonts w:cs="OpenSymbol"/>
      <w:color w:val="800080"/>
    </w:rPr>
  </w:style>
  <w:style w:type="character" w:styleId="ListLabel102">
    <w:name w:val="ListLabel 102"/>
    <w:qFormat/>
    <w:rPr>
      <w:rFonts w:cs="OpenSymbol"/>
      <w:color w:val="800080"/>
    </w:rPr>
  </w:style>
  <w:style w:type="character" w:styleId="ListLabel103">
    <w:name w:val="ListLabel 103"/>
    <w:qFormat/>
    <w:rPr>
      <w:rFonts w:cs="OpenSymbol"/>
      <w:color w:val="800080"/>
    </w:rPr>
  </w:style>
  <w:style w:type="character" w:styleId="ListLabel104">
    <w:name w:val="ListLabel 104"/>
    <w:qFormat/>
    <w:rPr>
      <w:rFonts w:cs="OpenSymbol"/>
      <w:color w:val="800080"/>
    </w:rPr>
  </w:style>
  <w:style w:type="character" w:styleId="ListLabel105">
    <w:name w:val="ListLabel 105"/>
    <w:qFormat/>
    <w:rPr>
      <w:rFonts w:cs="OpenSymbol"/>
      <w:color w:val="800080"/>
    </w:rPr>
  </w:style>
  <w:style w:type="character" w:styleId="ListLabel106">
    <w:name w:val="ListLabel 106"/>
    <w:qFormat/>
    <w:rPr>
      <w:rFonts w:cs="OpenSymbol"/>
      <w:color w:val="800080"/>
    </w:rPr>
  </w:style>
  <w:style w:type="character" w:styleId="ListLabel107">
    <w:name w:val="ListLabel 107"/>
    <w:qFormat/>
    <w:rPr>
      <w:rFonts w:cs="OpenSymbol"/>
      <w:color w:val="800080"/>
    </w:rPr>
  </w:style>
  <w:style w:type="character" w:styleId="ListLabel108">
    <w:name w:val="ListLabel 108"/>
    <w:qFormat/>
    <w:rPr>
      <w:rFonts w:cs="OpenSymbol"/>
      <w:color w:val="800080"/>
    </w:rPr>
  </w:style>
  <w:style w:type="character" w:styleId="ListLabel109">
    <w:name w:val="ListLabel 109"/>
    <w:qFormat/>
    <w:rPr>
      <w:rFonts w:cs="OpenSymbol"/>
      <w:color w:val="800080"/>
    </w:rPr>
  </w:style>
  <w:style w:type="character" w:styleId="ListLabel110">
    <w:name w:val="ListLabel 110"/>
    <w:qFormat/>
    <w:rPr>
      <w:rFonts w:cs="OpenSymbol"/>
      <w:color w:val="800080"/>
    </w:rPr>
  </w:style>
  <w:style w:type="character" w:styleId="ListLabel111">
    <w:name w:val="ListLabel 111"/>
    <w:qFormat/>
    <w:rPr>
      <w:rFonts w:cs="OpenSymbol"/>
      <w:color w:val="800080"/>
    </w:rPr>
  </w:style>
  <w:style w:type="character" w:styleId="ListLabel112">
    <w:name w:val="ListLabel 112"/>
    <w:qFormat/>
    <w:rPr>
      <w:rFonts w:cs="OpenSymbol"/>
      <w:color w:val="800080"/>
    </w:rPr>
  </w:style>
  <w:style w:type="character" w:styleId="ListLabel113">
    <w:name w:val="ListLabel 113"/>
    <w:qFormat/>
    <w:rPr>
      <w:rFonts w:cs="OpenSymbol"/>
      <w:color w:val="800080"/>
    </w:rPr>
  </w:style>
  <w:style w:type="character" w:styleId="ListLabel114">
    <w:name w:val="ListLabel 114"/>
    <w:qFormat/>
    <w:rPr>
      <w:rFonts w:cs="OpenSymbol"/>
      <w:color w:val="800080"/>
    </w:rPr>
  </w:style>
  <w:style w:type="character" w:styleId="ListLabel115">
    <w:name w:val="ListLabel 115"/>
    <w:qFormat/>
    <w:rPr>
      <w:rFonts w:cs="OpenSymbol"/>
      <w:color w:val="800080"/>
    </w:rPr>
  </w:style>
  <w:style w:type="character" w:styleId="ListLabel116">
    <w:name w:val="ListLabel 116"/>
    <w:qFormat/>
    <w:rPr>
      <w:rFonts w:cs="OpenSymbol"/>
      <w:color w:val="800080"/>
    </w:rPr>
  </w:style>
  <w:style w:type="character" w:styleId="ListLabel117">
    <w:name w:val="ListLabel 117"/>
    <w:qFormat/>
    <w:rPr>
      <w:rFonts w:cs="OpenSymbol"/>
      <w:color w:val="800080"/>
    </w:rPr>
  </w:style>
  <w:style w:type="character" w:styleId="ListLabel118">
    <w:name w:val="ListLabel 118"/>
    <w:qFormat/>
    <w:rPr>
      <w:rFonts w:cs="OpenSymbol"/>
      <w:color w:val="800080"/>
    </w:rPr>
  </w:style>
  <w:style w:type="character" w:styleId="ListLabel119">
    <w:name w:val="ListLabel 119"/>
    <w:qFormat/>
    <w:rPr>
      <w:rFonts w:cs="OpenSymbol"/>
      <w:color w:val="800080"/>
    </w:rPr>
  </w:style>
  <w:style w:type="character" w:styleId="ListLabel120">
    <w:name w:val="ListLabel 120"/>
    <w:qFormat/>
    <w:rPr>
      <w:rFonts w:cs="OpenSymbol"/>
      <w:color w:val="800080"/>
    </w:rPr>
  </w:style>
  <w:style w:type="character" w:styleId="ListLabel121">
    <w:name w:val="ListLabel 121"/>
    <w:qFormat/>
    <w:rPr>
      <w:rFonts w:cs="OpenSymbol"/>
      <w:color w:val="800080"/>
    </w:rPr>
  </w:style>
  <w:style w:type="character" w:styleId="ListLabel122">
    <w:name w:val="ListLabel 122"/>
    <w:qFormat/>
    <w:rPr>
      <w:rFonts w:cs="OpenSymbol"/>
      <w:color w:val="800080"/>
    </w:rPr>
  </w:style>
  <w:style w:type="character" w:styleId="ListLabel123">
    <w:name w:val="ListLabel 123"/>
    <w:qFormat/>
    <w:rPr>
      <w:rFonts w:cs="OpenSymbol"/>
      <w:color w:val="800080"/>
    </w:rPr>
  </w:style>
  <w:style w:type="character" w:styleId="ListLabel124">
    <w:name w:val="ListLabel 124"/>
    <w:qFormat/>
    <w:rPr>
      <w:rFonts w:cs="OpenSymbol"/>
      <w:color w:val="800080"/>
    </w:rPr>
  </w:style>
  <w:style w:type="character" w:styleId="ListLabel125">
    <w:name w:val="ListLabel 125"/>
    <w:qFormat/>
    <w:rPr>
      <w:rFonts w:cs="OpenSymbol"/>
      <w:color w:val="800080"/>
    </w:rPr>
  </w:style>
  <w:style w:type="character" w:styleId="ListLabel126">
    <w:name w:val="ListLabel 126"/>
    <w:qFormat/>
    <w:rPr>
      <w:rFonts w:cs="OpenSymbol"/>
      <w:color w:val="800080"/>
    </w:rPr>
  </w:style>
  <w:style w:type="character" w:styleId="ListLabel127">
    <w:name w:val="ListLabel 127"/>
    <w:qFormat/>
    <w:rPr>
      <w:rFonts w:cs="OpenSymbol"/>
      <w:color w:val="800080"/>
    </w:rPr>
  </w:style>
  <w:style w:type="character" w:styleId="ListLabel128">
    <w:name w:val="ListLabel 128"/>
    <w:qFormat/>
    <w:rPr>
      <w:rFonts w:cs="OpenSymbol"/>
      <w:color w:val="800080"/>
    </w:rPr>
  </w:style>
  <w:style w:type="character" w:styleId="ListLabel129">
    <w:name w:val="ListLabel 129"/>
    <w:qFormat/>
    <w:rPr>
      <w:rFonts w:cs="OpenSymbol"/>
      <w:color w:val="800080"/>
    </w:rPr>
  </w:style>
  <w:style w:type="character" w:styleId="ListLabel130">
    <w:name w:val="ListLabel 130"/>
    <w:qFormat/>
    <w:rPr>
      <w:rFonts w:cs="OpenSymbol"/>
      <w:color w:val="800080"/>
    </w:rPr>
  </w:style>
  <w:style w:type="character" w:styleId="ListLabel131">
    <w:name w:val="ListLabel 131"/>
    <w:qFormat/>
    <w:rPr>
      <w:rFonts w:cs="OpenSymbol"/>
      <w:color w:val="800080"/>
    </w:rPr>
  </w:style>
  <w:style w:type="character" w:styleId="ListLabel132">
    <w:name w:val="ListLabel 132"/>
    <w:qFormat/>
    <w:rPr>
      <w:rFonts w:cs="OpenSymbol"/>
      <w:color w:val="800080"/>
    </w:rPr>
  </w:style>
  <w:style w:type="character" w:styleId="ListLabel133">
    <w:name w:val="ListLabel 133"/>
    <w:qFormat/>
    <w:rPr>
      <w:rFonts w:cs="OpenSymbol"/>
      <w:color w:val="800080"/>
    </w:rPr>
  </w:style>
  <w:style w:type="character" w:styleId="ListLabel134">
    <w:name w:val="ListLabel 134"/>
    <w:qFormat/>
    <w:rPr>
      <w:rFonts w:cs="OpenSymbol"/>
      <w:color w:val="800080"/>
    </w:rPr>
  </w:style>
  <w:style w:type="character" w:styleId="ListLabel135">
    <w:name w:val="ListLabel 135"/>
    <w:qFormat/>
    <w:rPr>
      <w:rFonts w:cs="OpenSymbol"/>
      <w:color w:val="800080"/>
    </w:rPr>
  </w:style>
  <w:style w:type="character" w:styleId="ListLabel136">
    <w:name w:val="ListLabel 136"/>
    <w:qFormat/>
    <w:rPr>
      <w:rFonts w:cs="OpenSymbol"/>
      <w:color w:val="800080"/>
    </w:rPr>
  </w:style>
  <w:style w:type="character" w:styleId="ListLabel137">
    <w:name w:val="ListLabel 137"/>
    <w:qFormat/>
    <w:rPr>
      <w:rFonts w:cs="OpenSymbol"/>
      <w:color w:val="800080"/>
    </w:rPr>
  </w:style>
  <w:style w:type="character" w:styleId="ListLabel138">
    <w:name w:val="ListLabel 138"/>
    <w:qFormat/>
    <w:rPr>
      <w:rFonts w:cs="OpenSymbol"/>
      <w:color w:val="800080"/>
    </w:rPr>
  </w:style>
  <w:style w:type="character" w:styleId="ListLabel139">
    <w:name w:val="ListLabel 139"/>
    <w:qFormat/>
    <w:rPr>
      <w:rFonts w:ascii="Noto Sans Light" w:hAnsi="Noto Sans Light" w:eastAsia="SimSun;宋体" w:cs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kern w:val="2"/>
      <w:sz w:val="20"/>
      <w:szCs w:val="20"/>
      <w:u w:val="none"/>
      <w:lang w:val="es-ES" w:eastAsia="zh-CN" w:bidi="hi-IN"/>
    </w:rPr>
  </w:style>
  <w:style w:type="character" w:styleId="ListLabel140">
    <w:name w:val="ListLabel 140"/>
    <w:qFormat/>
    <w:rPr>
      <w:rFonts w:ascii="Noto Sans Light" w:hAnsi="Noto Sans Light" w:eastAsia="SimSun;宋体" w:cs="Times New Roman"/>
      <w:bCs/>
      <w:color w:val="385898"/>
      <w:sz w:val="20"/>
      <w:szCs w:val="20"/>
      <w:u w:val="none"/>
      <w:lang w:val="es-ES"/>
    </w:rPr>
  </w:style>
  <w:style w:type="character" w:styleId="ListLabel141">
    <w:name w:val="ListLabel 141"/>
    <w:qFormat/>
    <w:rPr>
      <w:rFonts w:ascii="Noto Sans Light" w:hAnsi="Noto Sans Light" w:eastAsia="SimSun;宋体" w:cs="Times New Roman"/>
      <w:bCs/>
      <w:color w:val="385898"/>
      <w:kern w:val="2"/>
      <w:sz w:val="20"/>
      <w:szCs w:val="20"/>
      <w:u w:val="none"/>
      <w:lang w:val="es-ES" w:eastAsia="zh-CN" w:bidi="hi-IN"/>
    </w:rPr>
  </w:style>
  <w:style w:type="character" w:styleId="ListLabel142">
    <w:name w:val="ListLabel 142"/>
    <w:qFormat/>
    <w:rPr>
      <w:rFonts w:cs="OpenSymbol"/>
      <w:color w:val="800080"/>
      <w:sz w:val="20"/>
    </w:rPr>
  </w:style>
  <w:style w:type="character" w:styleId="ListLabel143">
    <w:name w:val="ListLabel 143"/>
    <w:qFormat/>
    <w:rPr>
      <w:rFonts w:cs="OpenSymbol"/>
      <w:color w:val="800080"/>
    </w:rPr>
  </w:style>
  <w:style w:type="character" w:styleId="ListLabel144">
    <w:name w:val="ListLabel 144"/>
    <w:qFormat/>
    <w:rPr>
      <w:rFonts w:cs="OpenSymbol"/>
      <w:color w:val="800080"/>
    </w:rPr>
  </w:style>
  <w:style w:type="character" w:styleId="ListLabel145">
    <w:name w:val="ListLabel 145"/>
    <w:qFormat/>
    <w:rPr>
      <w:rFonts w:cs="OpenSymbol"/>
      <w:color w:val="800080"/>
    </w:rPr>
  </w:style>
  <w:style w:type="character" w:styleId="ListLabel146">
    <w:name w:val="ListLabel 146"/>
    <w:qFormat/>
    <w:rPr>
      <w:rFonts w:cs="OpenSymbol"/>
      <w:color w:val="800080"/>
    </w:rPr>
  </w:style>
  <w:style w:type="character" w:styleId="ListLabel147">
    <w:name w:val="ListLabel 147"/>
    <w:qFormat/>
    <w:rPr>
      <w:rFonts w:cs="OpenSymbol"/>
      <w:color w:val="800080"/>
    </w:rPr>
  </w:style>
  <w:style w:type="character" w:styleId="ListLabel148">
    <w:name w:val="ListLabel 148"/>
    <w:qFormat/>
    <w:rPr>
      <w:rFonts w:cs="OpenSymbol"/>
      <w:color w:val="800080"/>
    </w:rPr>
  </w:style>
  <w:style w:type="character" w:styleId="ListLabel149">
    <w:name w:val="ListLabel 149"/>
    <w:qFormat/>
    <w:rPr>
      <w:rFonts w:cs="OpenSymbol"/>
      <w:color w:val="800080"/>
    </w:rPr>
  </w:style>
  <w:style w:type="character" w:styleId="ListLabel150">
    <w:name w:val="ListLabel 150"/>
    <w:qFormat/>
    <w:rPr>
      <w:rFonts w:cs="OpenSymbol"/>
      <w:color w:val="800080"/>
    </w:rPr>
  </w:style>
  <w:style w:type="character" w:styleId="ListLabel151">
    <w:name w:val="ListLabel 151"/>
    <w:qFormat/>
    <w:rPr>
      <w:rFonts w:ascii="Noto Sans Light" w:hAnsi="Noto Sans Light" w:cs="OpenSymbol"/>
      <w:b w:val="false"/>
      <w:color w:val="800080"/>
      <w:sz w:val="24"/>
    </w:rPr>
  </w:style>
  <w:style w:type="character" w:styleId="ListLabel152">
    <w:name w:val="ListLabel 152"/>
    <w:qFormat/>
    <w:rPr>
      <w:rFonts w:cs="OpenSymbol"/>
      <w:color w:val="800080"/>
    </w:rPr>
  </w:style>
  <w:style w:type="character" w:styleId="ListLabel153">
    <w:name w:val="ListLabel 153"/>
    <w:qFormat/>
    <w:rPr>
      <w:rFonts w:cs="OpenSymbol"/>
      <w:color w:val="800080"/>
    </w:rPr>
  </w:style>
  <w:style w:type="character" w:styleId="ListLabel154">
    <w:name w:val="ListLabel 154"/>
    <w:qFormat/>
    <w:rPr>
      <w:rFonts w:cs="OpenSymbol"/>
      <w:color w:val="800080"/>
    </w:rPr>
  </w:style>
  <w:style w:type="character" w:styleId="ListLabel155">
    <w:name w:val="ListLabel 155"/>
    <w:qFormat/>
    <w:rPr>
      <w:rFonts w:cs="OpenSymbol"/>
      <w:color w:val="800080"/>
    </w:rPr>
  </w:style>
  <w:style w:type="character" w:styleId="ListLabel156">
    <w:name w:val="ListLabel 156"/>
    <w:qFormat/>
    <w:rPr>
      <w:rFonts w:cs="OpenSymbol"/>
      <w:color w:val="800080"/>
    </w:rPr>
  </w:style>
  <w:style w:type="character" w:styleId="ListLabel157">
    <w:name w:val="ListLabel 157"/>
    <w:qFormat/>
    <w:rPr>
      <w:rFonts w:cs="OpenSymbol"/>
      <w:color w:val="800080"/>
    </w:rPr>
  </w:style>
  <w:style w:type="character" w:styleId="ListLabel158">
    <w:name w:val="ListLabel 158"/>
    <w:qFormat/>
    <w:rPr>
      <w:rFonts w:cs="OpenSymbol"/>
      <w:color w:val="800080"/>
    </w:rPr>
  </w:style>
  <w:style w:type="character" w:styleId="ListLabel159">
    <w:name w:val="ListLabel 159"/>
    <w:qFormat/>
    <w:rPr>
      <w:rFonts w:cs="OpenSymbol"/>
      <w:color w:val="800080"/>
    </w:rPr>
  </w:style>
  <w:style w:type="character" w:styleId="ListLabel160">
    <w:name w:val="ListLabel 160"/>
    <w:qFormat/>
    <w:rPr>
      <w:rFonts w:cs="OpenSymbol"/>
      <w:color w:val="800080"/>
    </w:rPr>
  </w:style>
  <w:style w:type="character" w:styleId="ListLabel161">
    <w:name w:val="ListLabel 161"/>
    <w:qFormat/>
    <w:rPr>
      <w:rFonts w:cs="OpenSymbol"/>
      <w:color w:val="800080"/>
    </w:rPr>
  </w:style>
  <w:style w:type="character" w:styleId="ListLabel162">
    <w:name w:val="ListLabel 162"/>
    <w:qFormat/>
    <w:rPr>
      <w:rFonts w:cs="OpenSymbol"/>
      <w:color w:val="800080"/>
    </w:rPr>
  </w:style>
  <w:style w:type="character" w:styleId="ListLabel163">
    <w:name w:val="ListLabel 163"/>
    <w:qFormat/>
    <w:rPr>
      <w:rFonts w:cs="OpenSymbol"/>
      <w:color w:val="800080"/>
    </w:rPr>
  </w:style>
  <w:style w:type="character" w:styleId="ListLabel164">
    <w:name w:val="ListLabel 164"/>
    <w:qFormat/>
    <w:rPr>
      <w:rFonts w:cs="OpenSymbol"/>
      <w:color w:val="800080"/>
    </w:rPr>
  </w:style>
  <w:style w:type="character" w:styleId="ListLabel165">
    <w:name w:val="ListLabel 165"/>
    <w:qFormat/>
    <w:rPr>
      <w:rFonts w:cs="OpenSymbol"/>
      <w:color w:val="800080"/>
    </w:rPr>
  </w:style>
  <w:style w:type="character" w:styleId="ListLabel166">
    <w:name w:val="ListLabel 166"/>
    <w:qFormat/>
    <w:rPr>
      <w:rFonts w:cs="OpenSymbol"/>
      <w:color w:val="800080"/>
    </w:rPr>
  </w:style>
  <w:style w:type="character" w:styleId="ListLabel167">
    <w:name w:val="ListLabel 167"/>
    <w:qFormat/>
    <w:rPr>
      <w:rFonts w:cs="OpenSymbol"/>
      <w:color w:val="800080"/>
    </w:rPr>
  </w:style>
  <w:style w:type="character" w:styleId="ListLabel168">
    <w:name w:val="ListLabel 168"/>
    <w:qFormat/>
    <w:rPr>
      <w:rFonts w:cs="OpenSymbol"/>
      <w:color w:val="800080"/>
    </w:rPr>
  </w:style>
  <w:style w:type="character" w:styleId="ListLabel169">
    <w:name w:val="ListLabel 169"/>
    <w:qFormat/>
    <w:rPr>
      <w:rFonts w:cs="OpenSymbol"/>
      <w:color w:val="800080"/>
    </w:rPr>
  </w:style>
  <w:style w:type="character" w:styleId="ListLabel170">
    <w:name w:val="ListLabel 170"/>
    <w:qFormat/>
    <w:rPr>
      <w:rFonts w:cs="OpenSymbol"/>
      <w:color w:val="800080"/>
    </w:rPr>
  </w:style>
  <w:style w:type="character" w:styleId="ListLabel171">
    <w:name w:val="ListLabel 171"/>
    <w:qFormat/>
    <w:rPr>
      <w:rFonts w:cs="OpenSymbol"/>
      <w:color w:val="800080"/>
    </w:rPr>
  </w:style>
  <w:style w:type="character" w:styleId="ListLabel172">
    <w:name w:val="ListLabel 172"/>
    <w:qFormat/>
    <w:rPr>
      <w:rFonts w:cs="OpenSymbol"/>
      <w:color w:val="800080"/>
    </w:rPr>
  </w:style>
  <w:style w:type="character" w:styleId="ListLabel173">
    <w:name w:val="ListLabel 173"/>
    <w:qFormat/>
    <w:rPr>
      <w:rFonts w:cs="OpenSymbol"/>
      <w:color w:val="800080"/>
    </w:rPr>
  </w:style>
  <w:style w:type="character" w:styleId="ListLabel174">
    <w:name w:val="ListLabel 174"/>
    <w:qFormat/>
    <w:rPr>
      <w:rFonts w:cs="OpenSymbol"/>
      <w:color w:val="800080"/>
    </w:rPr>
  </w:style>
  <w:style w:type="character" w:styleId="ListLabel175">
    <w:name w:val="ListLabel 175"/>
    <w:qFormat/>
    <w:rPr>
      <w:rFonts w:cs="OpenSymbol"/>
      <w:color w:val="800080"/>
    </w:rPr>
  </w:style>
  <w:style w:type="character" w:styleId="ListLabel176">
    <w:name w:val="ListLabel 176"/>
    <w:qFormat/>
    <w:rPr>
      <w:rFonts w:cs="OpenSymbol"/>
      <w:color w:val="800080"/>
    </w:rPr>
  </w:style>
  <w:style w:type="character" w:styleId="ListLabel177">
    <w:name w:val="ListLabel 177"/>
    <w:qFormat/>
    <w:rPr>
      <w:rFonts w:cs="OpenSymbol"/>
      <w:color w:val="800080"/>
    </w:rPr>
  </w:style>
  <w:style w:type="character" w:styleId="ListLabel178">
    <w:name w:val="ListLabel 178"/>
    <w:qFormat/>
    <w:rPr>
      <w:rFonts w:cs="OpenSymbol"/>
      <w:color w:val="800080"/>
    </w:rPr>
  </w:style>
  <w:style w:type="character" w:styleId="ListLabel179">
    <w:name w:val="ListLabel 179"/>
    <w:qFormat/>
    <w:rPr>
      <w:rFonts w:cs="OpenSymbol"/>
      <w:color w:val="800080"/>
    </w:rPr>
  </w:style>
  <w:style w:type="character" w:styleId="ListLabel180">
    <w:name w:val="ListLabel 180"/>
    <w:qFormat/>
    <w:rPr>
      <w:rFonts w:cs="OpenSymbol"/>
      <w:color w:val="800080"/>
    </w:rPr>
  </w:style>
  <w:style w:type="character" w:styleId="ListLabel181">
    <w:name w:val="ListLabel 181"/>
    <w:qFormat/>
    <w:rPr>
      <w:rFonts w:cs="OpenSymbol"/>
      <w:color w:val="800080"/>
    </w:rPr>
  </w:style>
  <w:style w:type="character" w:styleId="ListLabel182">
    <w:name w:val="ListLabel 182"/>
    <w:qFormat/>
    <w:rPr>
      <w:rFonts w:cs="OpenSymbol"/>
      <w:color w:val="800080"/>
    </w:rPr>
  </w:style>
  <w:style w:type="character" w:styleId="ListLabel183">
    <w:name w:val="ListLabel 183"/>
    <w:qFormat/>
    <w:rPr>
      <w:rFonts w:cs="OpenSymbol"/>
      <w:color w:val="800080"/>
    </w:rPr>
  </w:style>
  <w:style w:type="character" w:styleId="ListLabel184">
    <w:name w:val="ListLabel 184"/>
    <w:qFormat/>
    <w:rPr>
      <w:rFonts w:cs="OpenSymbol"/>
      <w:color w:val="800080"/>
    </w:rPr>
  </w:style>
  <w:style w:type="character" w:styleId="ListLabel185">
    <w:name w:val="ListLabel 185"/>
    <w:qFormat/>
    <w:rPr>
      <w:rFonts w:cs="OpenSymbol"/>
      <w:color w:val="800080"/>
    </w:rPr>
  </w:style>
  <w:style w:type="character" w:styleId="ListLabel186">
    <w:name w:val="ListLabel 186"/>
    <w:qFormat/>
    <w:rPr>
      <w:rFonts w:cs="OpenSymbol"/>
      <w:color w:val="800080"/>
    </w:rPr>
  </w:style>
  <w:style w:type="character" w:styleId="ListLabel187">
    <w:name w:val="ListLabel 187"/>
    <w:qFormat/>
    <w:rPr>
      <w:rFonts w:cs="OpenSymbol"/>
      <w:color w:val="800080"/>
    </w:rPr>
  </w:style>
  <w:style w:type="character" w:styleId="ListLabel188">
    <w:name w:val="ListLabel 188"/>
    <w:qFormat/>
    <w:rPr>
      <w:rFonts w:cs="OpenSymbol"/>
      <w:color w:val="800080"/>
    </w:rPr>
  </w:style>
  <w:style w:type="character" w:styleId="ListLabel189">
    <w:name w:val="ListLabel 189"/>
    <w:qFormat/>
    <w:rPr>
      <w:rFonts w:cs="OpenSymbol"/>
      <w:color w:val="800080"/>
    </w:rPr>
  </w:style>
  <w:style w:type="character" w:styleId="ListLabel190">
    <w:name w:val="ListLabel 190"/>
    <w:qFormat/>
    <w:rPr>
      <w:rFonts w:cs="OpenSymbol"/>
      <w:color w:val="800080"/>
    </w:rPr>
  </w:style>
  <w:style w:type="character" w:styleId="ListLabel191">
    <w:name w:val="ListLabel 191"/>
    <w:qFormat/>
    <w:rPr>
      <w:rFonts w:cs="OpenSymbol"/>
      <w:color w:val="800080"/>
    </w:rPr>
  </w:style>
  <w:style w:type="character" w:styleId="ListLabel192">
    <w:name w:val="ListLabel 192"/>
    <w:qFormat/>
    <w:rPr>
      <w:rFonts w:cs="OpenSymbol"/>
      <w:color w:val="800080"/>
    </w:rPr>
  </w:style>
  <w:style w:type="character" w:styleId="ListLabel193">
    <w:name w:val="ListLabel 193"/>
    <w:qFormat/>
    <w:rPr>
      <w:rFonts w:cs="OpenSymbol"/>
      <w:color w:val="800080"/>
    </w:rPr>
  </w:style>
  <w:style w:type="character" w:styleId="ListLabel194">
    <w:name w:val="ListLabel 194"/>
    <w:qFormat/>
    <w:rPr>
      <w:rFonts w:cs="OpenSymbol"/>
      <w:color w:val="800080"/>
    </w:rPr>
  </w:style>
  <w:style w:type="character" w:styleId="ListLabel195">
    <w:name w:val="ListLabel 195"/>
    <w:qFormat/>
    <w:rPr>
      <w:rFonts w:cs="OpenSymbol"/>
      <w:color w:val="800080"/>
    </w:rPr>
  </w:style>
  <w:style w:type="character" w:styleId="ListLabel196">
    <w:name w:val="ListLabel 196"/>
    <w:qFormat/>
    <w:rPr>
      <w:rFonts w:cs="OpenSymbol"/>
      <w:color w:val="800080"/>
    </w:rPr>
  </w:style>
  <w:style w:type="character" w:styleId="ListLabel197">
    <w:name w:val="ListLabel 197"/>
    <w:qFormat/>
    <w:rPr>
      <w:rFonts w:cs="OpenSymbol"/>
      <w:color w:val="800080"/>
    </w:rPr>
  </w:style>
  <w:style w:type="character" w:styleId="ListLabel198">
    <w:name w:val="ListLabel 198"/>
    <w:qFormat/>
    <w:rPr>
      <w:rFonts w:cs="OpenSymbol"/>
      <w:color w:val="800080"/>
    </w:rPr>
  </w:style>
  <w:style w:type="character" w:styleId="ListLabel199">
    <w:name w:val="ListLabel 199"/>
    <w:qFormat/>
    <w:rPr>
      <w:rFonts w:cs="OpenSymbol"/>
      <w:color w:val="800080"/>
    </w:rPr>
  </w:style>
  <w:style w:type="character" w:styleId="ListLabel200">
    <w:name w:val="ListLabel 200"/>
    <w:qFormat/>
    <w:rPr>
      <w:rFonts w:cs="OpenSymbol"/>
      <w:color w:val="800080"/>
    </w:rPr>
  </w:style>
  <w:style w:type="character" w:styleId="ListLabel201">
    <w:name w:val="ListLabel 201"/>
    <w:qFormat/>
    <w:rPr>
      <w:rFonts w:cs="OpenSymbol"/>
      <w:color w:val="800080"/>
    </w:rPr>
  </w:style>
  <w:style w:type="character" w:styleId="ListLabel202">
    <w:name w:val="ListLabel 202"/>
    <w:qFormat/>
    <w:rPr>
      <w:rFonts w:cs="OpenSymbol"/>
      <w:color w:val="800080"/>
    </w:rPr>
  </w:style>
  <w:style w:type="character" w:styleId="ListLabel203">
    <w:name w:val="ListLabel 203"/>
    <w:qFormat/>
    <w:rPr>
      <w:rFonts w:cs="OpenSymbol"/>
      <w:color w:val="800080"/>
    </w:rPr>
  </w:style>
  <w:style w:type="character" w:styleId="ListLabel204">
    <w:name w:val="ListLabel 204"/>
    <w:qFormat/>
    <w:rPr>
      <w:rFonts w:cs="OpenSymbol"/>
      <w:color w:val="800080"/>
    </w:rPr>
  </w:style>
  <w:style w:type="character" w:styleId="ListLabel205">
    <w:name w:val="ListLabel 205"/>
    <w:qFormat/>
    <w:rPr>
      <w:rFonts w:cs="OpenSymbol"/>
      <w:color w:val="800080"/>
    </w:rPr>
  </w:style>
  <w:style w:type="character" w:styleId="ListLabel206">
    <w:name w:val="ListLabel 206"/>
    <w:qFormat/>
    <w:rPr>
      <w:rFonts w:cs="OpenSymbol"/>
      <w:color w:val="800080"/>
    </w:rPr>
  </w:style>
  <w:style w:type="character" w:styleId="ListLabel207">
    <w:name w:val="ListLabel 207"/>
    <w:qFormat/>
    <w:rPr>
      <w:rFonts w:cs="OpenSymbol"/>
      <w:color w:val="800080"/>
    </w:rPr>
  </w:style>
  <w:style w:type="character" w:styleId="ListLabel208">
    <w:name w:val="ListLabel 208"/>
    <w:qFormat/>
    <w:rPr>
      <w:rFonts w:cs="OpenSymbol"/>
      <w:color w:val="800080"/>
    </w:rPr>
  </w:style>
  <w:style w:type="character" w:styleId="ListLabel209">
    <w:name w:val="ListLabel 209"/>
    <w:qFormat/>
    <w:rPr>
      <w:rFonts w:cs="OpenSymbol"/>
      <w:color w:val="800080"/>
    </w:rPr>
  </w:style>
  <w:style w:type="character" w:styleId="ListLabel210">
    <w:name w:val="ListLabel 210"/>
    <w:qFormat/>
    <w:rPr>
      <w:rFonts w:cs="OpenSymbol"/>
      <w:color w:val="800080"/>
    </w:rPr>
  </w:style>
  <w:style w:type="character" w:styleId="ListLabel211">
    <w:name w:val="ListLabel 211"/>
    <w:qFormat/>
    <w:rPr>
      <w:rFonts w:cs="OpenSymbol"/>
      <w:color w:val="800080"/>
    </w:rPr>
  </w:style>
  <w:style w:type="character" w:styleId="ListLabel212">
    <w:name w:val="ListLabel 212"/>
    <w:qFormat/>
    <w:rPr>
      <w:rFonts w:cs="OpenSymbol"/>
      <w:color w:val="800080"/>
    </w:rPr>
  </w:style>
  <w:style w:type="character" w:styleId="ListLabel213">
    <w:name w:val="ListLabel 213"/>
    <w:qFormat/>
    <w:rPr>
      <w:rFonts w:cs="OpenSymbol"/>
      <w:color w:val="800080"/>
    </w:rPr>
  </w:style>
  <w:style w:type="character" w:styleId="ListLabel214">
    <w:name w:val="ListLabel 214"/>
    <w:qFormat/>
    <w:rPr>
      <w:rFonts w:ascii="Noto Sans Light" w:hAnsi="Noto Sans Light" w:eastAsia="SimSun;宋体" w:cs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kern w:val="2"/>
      <w:sz w:val="20"/>
      <w:szCs w:val="20"/>
      <w:u w:val="none"/>
      <w:lang w:val="es-ES" w:eastAsia="zh-CN" w:bidi="hi-IN"/>
    </w:rPr>
  </w:style>
  <w:style w:type="character" w:styleId="ListLabel215">
    <w:name w:val="ListLabel 215"/>
    <w:qFormat/>
    <w:rPr>
      <w:rFonts w:ascii="Noto Sans Light" w:hAnsi="Noto Sans Light" w:eastAsia="SimSun;宋体" w:cs="Times New Roman"/>
      <w:bCs/>
      <w:color w:val="385898"/>
      <w:sz w:val="20"/>
      <w:szCs w:val="20"/>
      <w:u w:val="none"/>
      <w:lang w:val="es-ES"/>
    </w:rPr>
  </w:style>
  <w:style w:type="character" w:styleId="ListLabel216">
    <w:name w:val="ListLabel 216"/>
    <w:qFormat/>
    <w:rPr>
      <w:rFonts w:ascii="Noto Sans Light" w:hAnsi="Noto Sans Light" w:eastAsia="SimSun;宋体" w:cs="Times New Roman"/>
      <w:bCs/>
      <w:color w:val="385898"/>
      <w:kern w:val="2"/>
      <w:sz w:val="20"/>
      <w:szCs w:val="20"/>
      <w:u w:val="none"/>
      <w:lang w:val="es-ES" w:eastAsia="zh-CN" w:bidi="hi-IN"/>
    </w:rPr>
  </w:style>
  <w:style w:type="character" w:styleId="ListLabel217">
    <w:name w:val="ListLabel 217"/>
    <w:qFormat/>
    <w:rPr>
      <w:rFonts w:cs="OpenSymbol"/>
      <w:color w:val="800080"/>
      <w:sz w:val="20"/>
    </w:rPr>
  </w:style>
  <w:style w:type="character" w:styleId="ListLabel218">
    <w:name w:val="ListLabel 218"/>
    <w:qFormat/>
    <w:rPr>
      <w:rFonts w:cs="OpenSymbol"/>
      <w:color w:val="800080"/>
    </w:rPr>
  </w:style>
  <w:style w:type="character" w:styleId="ListLabel219">
    <w:name w:val="ListLabel 219"/>
    <w:qFormat/>
    <w:rPr>
      <w:rFonts w:cs="OpenSymbol"/>
      <w:color w:val="800080"/>
    </w:rPr>
  </w:style>
  <w:style w:type="character" w:styleId="ListLabel220">
    <w:name w:val="ListLabel 220"/>
    <w:qFormat/>
    <w:rPr>
      <w:rFonts w:cs="OpenSymbol"/>
      <w:color w:val="800080"/>
    </w:rPr>
  </w:style>
  <w:style w:type="character" w:styleId="ListLabel221">
    <w:name w:val="ListLabel 221"/>
    <w:qFormat/>
    <w:rPr>
      <w:rFonts w:cs="OpenSymbol"/>
      <w:color w:val="800080"/>
    </w:rPr>
  </w:style>
  <w:style w:type="character" w:styleId="ListLabel222">
    <w:name w:val="ListLabel 222"/>
    <w:qFormat/>
    <w:rPr>
      <w:rFonts w:cs="OpenSymbol"/>
      <w:color w:val="800080"/>
    </w:rPr>
  </w:style>
  <w:style w:type="character" w:styleId="ListLabel223">
    <w:name w:val="ListLabel 223"/>
    <w:qFormat/>
    <w:rPr>
      <w:rFonts w:cs="OpenSymbol"/>
      <w:color w:val="800080"/>
    </w:rPr>
  </w:style>
  <w:style w:type="character" w:styleId="ListLabel224">
    <w:name w:val="ListLabel 224"/>
    <w:qFormat/>
    <w:rPr>
      <w:rFonts w:cs="OpenSymbol"/>
      <w:color w:val="800080"/>
    </w:rPr>
  </w:style>
  <w:style w:type="character" w:styleId="ListLabel225">
    <w:name w:val="ListLabel 225"/>
    <w:qFormat/>
    <w:rPr>
      <w:rFonts w:cs="OpenSymbol"/>
      <w:color w:val="800080"/>
    </w:rPr>
  </w:style>
  <w:style w:type="character" w:styleId="ListLabel226">
    <w:name w:val="ListLabel 226"/>
    <w:qFormat/>
    <w:rPr>
      <w:rFonts w:ascii="Noto Sans Light" w:hAnsi="Noto Sans Light" w:cs="OpenSymbol"/>
      <w:b w:val="false"/>
      <w:color w:val="800080"/>
      <w:sz w:val="24"/>
    </w:rPr>
  </w:style>
  <w:style w:type="character" w:styleId="ListLabel227">
    <w:name w:val="ListLabel 227"/>
    <w:qFormat/>
    <w:rPr>
      <w:rFonts w:cs="OpenSymbol"/>
      <w:color w:val="800080"/>
    </w:rPr>
  </w:style>
  <w:style w:type="character" w:styleId="ListLabel228">
    <w:name w:val="ListLabel 228"/>
    <w:qFormat/>
    <w:rPr>
      <w:rFonts w:cs="OpenSymbol"/>
      <w:color w:val="800080"/>
    </w:rPr>
  </w:style>
  <w:style w:type="character" w:styleId="ListLabel229">
    <w:name w:val="ListLabel 229"/>
    <w:qFormat/>
    <w:rPr>
      <w:rFonts w:cs="OpenSymbol"/>
      <w:color w:val="800080"/>
    </w:rPr>
  </w:style>
  <w:style w:type="character" w:styleId="ListLabel230">
    <w:name w:val="ListLabel 230"/>
    <w:qFormat/>
    <w:rPr>
      <w:rFonts w:cs="OpenSymbol"/>
      <w:color w:val="800080"/>
    </w:rPr>
  </w:style>
  <w:style w:type="character" w:styleId="ListLabel231">
    <w:name w:val="ListLabel 231"/>
    <w:qFormat/>
    <w:rPr>
      <w:rFonts w:cs="OpenSymbol"/>
      <w:color w:val="800080"/>
    </w:rPr>
  </w:style>
  <w:style w:type="character" w:styleId="ListLabel232">
    <w:name w:val="ListLabel 232"/>
    <w:qFormat/>
    <w:rPr>
      <w:rFonts w:cs="OpenSymbol"/>
      <w:color w:val="800080"/>
    </w:rPr>
  </w:style>
  <w:style w:type="character" w:styleId="ListLabel233">
    <w:name w:val="ListLabel 233"/>
    <w:qFormat/>
    <w:rPr>
      <w:rFonts w:cs="OpenSymbol"/>
      <w:color w:val="800080"/>
    </w:rPr>
  </w:style>
  <w:style w:type="character" w:styleId="ListLabel234">
    <w:name w:val="ListLabel 234"/>
    <w:qFormat/>
    <w:rPr>
      <w:rFonts w:cs="OpenSymbol"/>
      <w:color w:val="800080"/>
    </w:rPr>
  </w:style>
  <w:style w:type="character" w:styleId="ListLabel235">
    <w:name w:val="ListLabel 235"/>
    <w:qFormat/>
    <w:rPr>
      <w:rFonts w:cs="OpenSymbol"/>
      <w:color w:val="800080"/>
    </w:rPr>
  </w:style>
  <w:style w:type="character" w:styleId="ListLabel236">
    <w:name w:val="ListLabel 236"/>
    <w:qFormat/>
    <w:rPr>
      <w:rFonts w:cs="OpenSymbol"/>
      <w:color w:val="800080"/>
    </w:rPr>
  </w:style>
  <w:style w:type="character" w:styleId="ListLabel237">
    <w:name w:val="ListLabel 237"/>
    <w:qFormat/>
    <w:rPr>
      <w:rFonts w:cs="OpenSymbol"/>
      <w:color w:val="800080"/>
    </w:rPr>
  </w:style>
  <w:style w:type="character" w:styleId="ListLabel238">
    <w:name w:val="ListLabel 238"/>
    <w:qFormat/>
    <w:rPr>
      <w:rFonts w:cs="OpenSymbol"/>
      <w:color w:val="800080"/>
    </w:rPr>
  </w:style>
  <w:style w:type="character" w:styleId="ListLabel239">
    <w:name w:val="ListLabel 239"/>
    <w:qFormat/>
    <w:rPr>
      <w:rFonts w:cs="OpenSymbol"/>
      <w:color w:val="800080"/>
    </w:rPr>
  </w:style>
  <w:style w:type="character" w:styleId="ListLabel240">
    <w:name w:val="ListLabel 240"/>
    <w:qFormat/>
    <w:rPr>
      <w:rFonts w:cs="OpenSymbol"/>
      <w:color w:val="800080"/>
    </w:rPr>
  </w:style>
  <w:style w:type="character" w:styleId="ListLabel241">
    <w:name w:val="ListLabel 241"/>
    <w:qFormat/>
    <w:rPr>
      <w:rFonts w:cs="OpenSymbol"/>
      <w:color w:val="800080"/>
    </w:rPr>
  </w:style>
  <w:style w:type="character" w:styleId="ListLabel242">
    <w:name w:val="ListLabel 242"/>
    <w:qFormat/>
    <w:rPr>
      <w:rFonts w:cs="OpenSymbol"/>
      <w:color w:val="800080"/>
    </w:rPr>
  </w:style>
  <w:style w:type="character" w:styleId="ListLabel243">
    <w:name w:val="ListLabel 243"/>
    <w:qFormat/>
    <w:rPr>
      <w:rFonts w:cs="OpenSymbol"/>
      <w:color w:val="800080"/>
    </w:rPr>
  </w:style>
  <w:style w:type="character" w:styleId="ListLabel244">
    <w:name w:val="ListLabel 244"/>
    <w:qFormat/>
    <w:rPr>
      <w:rFonts w:cs="OpenSymbol"/>
      <w:color w:val="800080"/>
    </w:rPr>
  </w:style>
  <w:style w:type="character" w:styleId="ListLabel245">
    <w:name w:val="ListLabel 245"/>
    <w:qFormat/>
    <w:rPr>
      <w:rFonts w:cs="OpenSymbol"/>
      <w:color w:val="800080"/>
    </w:rPr>
  </w:style>
  <w:style w:type="character" w:styleId="ListLabel246">
    <w:name w:val="ListLabel 246"/>
    <w:qFormat/>
    <w:rPr>
      <w:rFonts w:cs="OpenSymbol"/>
      <w:color w:val="800080"/>
    </w:rPr>
  </w:style>
  <w:style w:type="character" w:styleId="ListLabel247">
    <w:name w:val="ListLabel 247"/>
    <w:qFormat/>
    <w:rPr>
      <w:rFonts w:cs="OpenSymbol"/>
      <w:color w:val="800080"/>
    </w:rPr>
  </w:style>
  <w:style w:type="character" w:styleId="ListLabel248">
    <w:name w:val="ListLabel 248"/>
    <w:qFormat/>
    <w:rPr>
      <w:rFonts w:cs="OpenSymbol"/>
      <w:color w:val="800080"/>
    </w:rPr>
  </w:style>
  <w:style w:type="character" w:styleId="ListLabel249">
    <w:name w:val="ListLabel 249"/>
    <w:qFormat/>
    <w:rPr>
      <w:rFonts w:cs="OpenSymbol"/>
      <w:color w:val="800080"/>
    </w:rPr>
  </w:style>
  <w:style w:type="character" w:styleId="ListLabel250">
    <w:name w:val="ListLabel 250"/>
    <w:qFormat/>
    <w:rPr>
      <w:rFonts w:cs="OpenSymbol"/>
      <w:color w:val="800080"/>
    </w:rPr>
  </w:style>
  <w:style w:type="character" w:styleId="ListLabel251">
    <w:name w:val="ListLabel 251"/>
    <w:qFormat/>
    <w:rPr>
      <w:rFonts w:cs="OpenSymbol"/>
      <w:color w:val="800080"/>
    </w:rPr>
  </w:style>
  <w:style w:type="character" w:styleId="ListLabel252">
    <w:name w:val="ListLabel 252"/>
    <w:qFormat/>
    <w:rPr>
      <w:rFonts w:cs="OpenSymbol"/>
      <w:color w:val="800080"/>
    </w:rPr>
  </w:style>
  <w:style w:type="character" w:styleId="ListLabel253">
    <w:name w:val="ListLabel 253"/>
    <w:qFormat/>
    <w:rPr>
      <w:rFonts w:cs="OpenSymbol"/>
      <w:color w:val="800080"/>
    </w:rPr>
  </w:style>
  <w:style w:type="character" w:styleId="ListLabel254">
    <w:name w:val="ListLabel 254"/>
    <w:qFormat/>
    <w:rPr>
      <w:rFonts w:cs="OpenSymbol"/>
      <w:color w:val="800080"/>
    </w:rPr>
  </w:style>
  <w:style w:type="character" w:styleId="ListLabel255">
    <w:name w:val="ListLabel 255"/>
    <w:qFormat/>
    <w:rPr>
      <w:rFonts w:cs="OpenSymbol"/>
      <w:color w:val="800080"/>
    </w:rPr>
  </w:style>
  <w:style w:type="character" w:styleId="ListLabel256">
    <w:name w:val="ListLabel 256"/>
    <w:qFormat/>
    <w:rPr>
      <w:rFonts w:cs="OpenSymbol"/>
      <w:color w:val="800080"/>
    </w:rPr>
  </w:style>
  <w:style w:type="character" w:styleId="ListLabel257">
    <w:name w:val="ListLabel 257"/>
    <w:qFormat/>
    <w:rPr>
      <w:rFonts w:cs="OpenSymbol"/>
      <w:color w:val="800080"/>
    </w:rPr>
  </w:style>
  <w:style w:type="character" w:styleId="ListLabel258">
    <w:name w:val="ListLabel 258"/>
    <w:qFormat/>
    <w:rPr>
      <w:rFonts w:cs="OpenSymbol"/>
      <w:color w:val="800080"/>
    </w:rPr>
  </w:style>
  <w:style w:type="character" w:styleId="ListLabel259">
    <w:name w:val="ListLabel 259"/>
    <w:qFormat/>
    <w:rPr>
      <w:rFonts w:cs="OpenSymbol"/>
      <w:color w:val="800080"/>
    </w:rPr>
  </w:style>
  <w:style w:type="character" w:styleId="ListLabel260">
    <w:name w:val="ListLabel 260"/>
    <w:qFormat/>
    <w:rPr>
      <w:rFonts w:cs="OpenSymbol"/>
      <w:color w:val="800080"/>
    </w:rPr>
  </w:style>
  <w:style w:type="character" w:styleId="ListLabel261">
    <w:name w:val="ListLabel 261"/>
    <w:qFormat/>
    <w:rPr>
      <w:rFonts w:cs="OpenSymbol"/>
      <w:color w:val="800080"/>
    </w:rPr>
  </w:style>
  <w:style w:type="character" w:styleId="ListLabel262">
    <w:name w:val="ListLabel 262"/>
    <w:qFormat/>
    <w:rPr>
      <w:rFonts w:cs="OpenSymbol"/>
      <w:color w:val="800080"/>
    </w:rPr>
  </w:style>
  <w:style w:type="character" w:styleId="ListLabel263">
    <w:name w:val="ListLabel 263"/>
    <w:qFormat/>
    <w:rPr>
      <w:rFonts w:cs="OpenSymbol"/>
      <w:color w:val="800080"/>
    </w:rPr>
  </w:style>
  <w:style w:type="character" w:styleId="ListLabel264">
    <w:name w:val="ListLabel 264"/>
    <w:qFormat/>
    <w:rPr>
      <w:rFonts w:cs="OpenSymbol"/>
      <w:color w:val="800080"/>
    </w:rPr>
  </w:style>
  <w:style w:type="character" w:styleId="ListLabel265">
    <w:name w:val="ListLabel 265"/>
    <w:qFormat/>
    <w:rPr>
      <w:rFonts w:cs="OpenSymbol"/>
      <w:color w:val="800080"/>
    </w:rPr>
  </w:style>
  <w:style w:type="character" w:styleId="ListLabel266">
    <w:name w:val="ListLabel 266"/>
    <w:qFormat/>
    <w:rPr>
      <w:rFonts w:cs="OpenSymbol"/>
      <w:color w:val="800080"/>
    </w:rPr>
  </w:style>
  <w:style w:type="character" w:styleId="ListLabel267">
    <w:name w:val="ListLabel 267"/>
    <w:qFormat/>
    <w:rPr>
      <w:rFonts w:cs="OpenSymbol"/>
      <w:color w:val="800080"/>
    </w:rPr>
  </w:style>
  <w:style w:type="character" w:styleId="ListLabel268">
    <w:name w:val="ListLabel 268"/>
    <w:qFormat/>
    <w:rPr>
      <w:rFonts w:cs="OpenSymbol"/>
      <w:color w:val="800080"/>
    </w:rPr>
  </w:style>
  <w:style w:type="character" w:styleId="ListLabel269">
    <w:name w:val="ListLabel 269"/>
    <w:qFormat/>
    <w:rPr>
      <w:rFonts w:cs="OpenSymbol"/>
      <w:color w:val="800080"/>
    </w:rPr>
  </w:style>
  <w:style w:type="character" w:styleId="ListLabel270">
    <w:name w:val="ListLabel 270"/>
    <w:qFormat/>
    <w:rPr>
      <w:rFonts w:cs="OpenSymbol"/>
      <w:color w:val="800080"/>
    </w:rPr>
  </w:style>
  <w:style w:type="character" w:styleId="ListLabel271">
    <w:name w:val="ListLabel 271"/>
    <w:qFormat/>
    <w:rPr>
      <w:rFonts w:cs="OpenSymbol"/>
      <w:color w:val="800080"/>
    </w:rPr>
  </w:style>
  <w:style w:type="character" w:styleId="ListLabel272">
    <w:name w:val="ListLabel 272"/>
    <w:qFormat/>
    <w:rPr>
      <w:rFonts w:cs="OpenSymbol"/>
      <w:color w:val="800080"/>
    </w:rPr>
  </w:style>
  <w:style w:type="character" w:styleId="ListLabel273">
    <w:name w:val="ListLabel 273"/>
    <w:qFormat/>
    <w:rPr>
      <w:rFonts w:cs="OpenSymbol"/>
      <w:color w:val="800080"/>
    </w:rPr>
  </w:style>
  <w:style w:type="character" w:styleId="ListLabel274">
    <w:name w:val="ListLabel 274"/>
    <w:qFormat/>
    <w:rPr>
      <w:rFonts w:cs="OpenSymbol"/>
      <w:color w:val="800080"/>
    </w:rPr>
  </w:style>
  <w:style w:type="character" w:styleId="ListLabel275">
    <w:name w:val="ListLabel 275"/>
    <w:qFormat/>
    <w:rPr>
      <w:rFonts w:cs="OpenSymbol"/>
      <w:color w:val="800080"/>
    </w:rPr>
  </w:style>
  <w:style w:type="character" w:styleId="ListLabel276">
    <w:name w:val="ListLabel 276"/>
    <w:qFormat/>
    <w:rPr>
      <w:rFonts w:cs="OpenSymbol"/>
      <w:color w:val="800080"/>
    </w:rPr>
  </w:style>
  <w:style w:type="character" w:styleId="ListLabel277">
    <w:name w:val="ListLabel 277"/>
    <w:qFormat/>
    <w:rPr>
      <w:rFonts w:cs="OpenSymbol"/>
      <w:color w:val="800080"/>
    </w:rPr>
  </w:style>
  <w:style w:type="character" w:styleId="ListLabel278">
    <w:name w:val="ListLabel 278"/>
    <w:qFormat/>
    <w:rPr>
      <w:rFonts w:cs="OpenSymbol"/>
      <w:color w:val="800080"/>
    </w:rPr>
  </w:style>
  <w:style w:type="character" w:styleId="ListLabel279">
    <w:name w:val="ListLabel 279"/>
    <w:qFormat/>
    <w:rPr>
      <w:rFonts w:cs="OpenSymbol"/>
      <w:color w:val="800080"/>
    </w:rPr>
  </w:style>
  <w:style w:type="character" w:styleId="ListLabel280">
    <w:name w:val="ListLabel 280"/>
    <w:qFormat/>
    <w:rPr>
      <w:rFonts w:cs="OpenSymbol"/>
      <w:color w:val="800080"/>
    </w:rPr>
  </w:style>
  <w:style w:type="character" w:styleId="ListLabel281">
    <w:name w:val="ListLabel 281"/>
    <w:qFormat/>
    <w:rPr>
      <w:rFonts w:cs="OpenSymbol"/>
      <w:color w:val="800080"/>
    </w:rPr>
  </w:style>
  <w:style w:type="character" w:styleId="ListLabel282">
    <w:name w:val="ListLabel 282"/>
    <w:qFormat/>
    <w:rPr>
      <w:rFonts w:cs="OpenSymbol"/>
      <w:color w:val="800080"/>
    </w:rPr>
  </w:style>
  <w:style w:type="character" w:styleId="ListLabel283">
    <w:name w:val="ListLabel 283"/>
    <w:qFormat/>
    <w:rPr>
      <w:rFonts w:cs="OpenSymbol"/>
      <w:color w:val="800080"/>
    </w:rPr>
  </w:style>
  <w:style w:type="character" w:styleId="ListLabel284">
    <w:name w:val="ListLabel 284"/>
    <w:qFormat/>
    <w:rPr>
      <w:rFonts w:cs="OpenSymbol"/>
      <w:color w:val="800080"/>
    </w:rPr>
  </w:style>
  <w:style w:type="character" w:styleId="ListLabel285">
    <w:name w:val="ListLabel 285"/>
    <w:qFormat/>
    <w:rPr>
      <w:rFonts w:cs="OpenSymbol"/>
      <w:color w:val="800080"/>
    </w:rPr>
  </w:style>
  <w:style w:type="character" w:styleId="ListLabel286">
    <w:name w:val="ListLabel 286"/>
    <w:qFormat/>
    <w:rPr>
      <w:rFonts w:cs="OpenSymbol"/>
      <w:color w:val="800080"/>
    </w:rPr>
  </w:style>
  <w:style w:type="character" w:styleId="ListLabel287">
    <w:name w:val="ListLabel 287"/>
    <w:qFormat/>
    <w:rPr>
      <w:rFonts w:cs="OpenSymbol"/>
      <w:color w:val="800080"/>
    </w:rPr>
  </w:style>
  <w:style w:type="character" w:styleId="ListLabel288">
    <w:name w:val="ListLabel 288"/>
    <w:qFormat/>
    <w:rPr>
      <w:rFonts w:cs="OpenSymbol"/>
      <w:color w:val="800080"/>
    </w:rPr>
  </w:style>
  <w:style w:type="character" w:styleId="ListLabel289">
    <w:name w:val="ListLabel 289"/>
    <w:qFormat/>
    <w:rPr>
      <w:rFonts w:ascii="Noto Sans Light" w:hAnsi="Noto Sans Light" w:eastAsia="SimSun;宋体" w:cs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kern w:val="2"/>
      <w:sz w:val="20"/>
      <w:szCs w:val="20"/>
      <w:u w:val="none"/>
      <w:lang w:val="es-ES" w:eastAsia="zh-CN" w:bidi="hi-IN"/>
    </w:rPr>
  </w:style>
  <w:style w:type="character" w:styleId="ListLabel290">
    <w:name w:val="ListLabel 290"/>
    <w:qFormat/>
    <w:rPr>
      <w:rFonts w:ascii="Noto Sans Light" w:hAnsi="Noto Sans Light" w:eastAsia="SimSun;宋体" w:cs="Times New Roman"/>
      <w:bCs/>
      <w:color w:val="385898"/>
      <w:sz w:val="20"/>
      <w:szCs w:val="20"/>
      <w:u w:val="none"/>
      <w:lang w:val="es-ES"/>
    </w:rPr>
  </w:style>
  <w:style w:type="character" w:styleId="ListLabel291">
    <w:name w:val="ListLabel 291"/>
    <w:qFormat/>
    <w:rPr>
      <w:rFonts w:ascii="Noto Sans Light" w:hAnsi="Noto Sans Light" w:eastAsia="SimSun;宋体" w:cs="Times New Roman"/>
      <w:bCs/>
      <w:color w:val="385898"/>
      <w:kern w:val="2"/>
      <w:sz w:val="20"/>
      <w:szCs w:val="20"/>
      <w:u w:val="none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536" w:leader="none"/>
        <w:tab w:val="right" w:pos="9072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fyl.uncuyo.edu.ar/cursos/item/genero-generacion-masculinidades-y-poder" TargetMode="External"/><Relationship Id="rId3" Type="http://schemas.openxmlformats.org/officeDocument/2006/relationships/hyperlink" Target="http://ffyl.uncuyo.edu.ar/inscripcion-on-line?fbclid=IwAR27feYQdDxwvE0d-gekBhGyUwmF4gaS14io3nWNn1EMkKQITQW_kqu5g14" TargetMode="External"/><Relationship Id="rId4" Type="http://schemas.openxmlformats.org/officeDocument/2006/relationships/hyperlink" Target="http://ffyl.uncuyo.edu.ar/informacion-para-asistentes-fuera-de-la-provincia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</TotalTime>
  <Application>LibreOffice/6.2.2.2$Windows_X86_64 LibreOffice_project/2b840030fec2aae0fd2658d8d4f9548af4e3518d</Application>
  <Pages>3</Pages>
  <Words>424</Words>
  <Characters>2786</Characters>
  <CharactersWithSpaces>3132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2019-09-09T12:52:03Z</dcterms:created>
  <dc:creator/>
  <dc:description/>
  <dc:language>es-AR</dc:language>
  <cp:lastModifiedBy/>
  <dcterms:modified xsi:type="dcterms:W3CDTF">2019-09-20T15:17:10Z</dcterms:modified>
  <cp:revision>10</cp:revision>
  <dc:subject/>
  <dc:title/>
</cp:coreProperties>
</file>