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E5E54" w14:textId="4E226733" w:rsidR="00B27497" w:rsidRDefault="008F597D" w:rsidP="000436EC">
      <w:pPr>
        <w:spacing w:after="0" w:line="276" w:lineRule="auto"/>
        <w:jc w:val="center"/>
        <w:rPr>
          <w:rFonts w:cstheme="minorHAnsi"/>
          <w:b/>
          <w:noProof/>
          <w:sz w:val="28"/>
          <w:szCs w:val="28"/>
        </w:rPr>
      </w:pPr>
      <w:bookmarkStart w:id="0" w:name="_Hlk206156761"/>
      <w:r>
        <w:rPr>
          <w:rFonts w:cstheme="minorHAnsi"/>
          <w:b/>
          <w:noProof/>
          <w:sz w:val="28"/>
          <w:szCs w:val="28"/>
          <w:lang w:val="es-ES" w:eastAsia="es-ES"/>
        </w:rPr>
        <w:drawing>
          <wp:anchor distT="0" distB="0" distL="114300" distR="114300" simplePos="0" relativeHeight="251662336" behindDoc="0" locked="0" layoutInCell="1" allowOverlap="1" wp14:anchorId="7EE2C0CF" wp14:editId="654AEF8D">
            <wp:simplePos x="0" y="0"/>
            <wp:positionH relativeFrom="page">
              <wp:posOffset>0</wp:posOffset>
            </wp:positionH>
            <wp:positionV relativeFrom="paragraph">
              <wp:posOffset>-610733</wp:posOffset>
            </wp:positionV>
            <wp:extent cx="7558290" cy="10687014"/>
            <wp:effectExtent l="0" t="0" r="5080" b="635"/>
            <wp:wrapNone/>
            <wp:docPr id="6103769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76957"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8290" cy="10687014"/>
                    </a:xfrm>
                    <a:prstGeom prst="rect">
                      <a:avLst/>
                    </a:prstGeom>
                  </pic:spPr>
                </pic:pic>
              </a:graphicData>
            </a:graphic>
            <wp14:sizeRelH relativeFrom="margin">
              <wp14:pctWidth>0</wp14:pctWidth>
            </wp14:sizeRelH>
            <wp14:sizeRelV relativeFrom="margin">
              <wp14:pctHeight>0</wp14:pctHeight>
            </wp14:sizeRelV>
          </wp:anchor>
        </w:drawing>
      </w:r>
    </w:p>
    <w:p w14:paraId="3D237448" w14:textId="63F40D6B" w:rsidR="00B27497" w:rsidRDefault="00B27497" w:rsidP="000436EC">
      <w:pPr>
        <w:spacing w:after="0" w:line="276" w:lineRule="auto"/>
        <w:jc w:val="center"/>
        <w:rPr>
          <w:rFonts w:cstheme="minorHAnsi"/>
          <w:b/>
          <w:noProof/>
          <w:sz w:val="28"/>
          <w:szCs w:val="28"/>
        </w:rPr>
      </w:pPr>
    </w:p>
    <w:p w14:paraId="301340B0" w14:textId="501214AE" w:rsidR="00B27497" w:rsidRDefault="00B27497" w:rsidP="000436EC">
      <w:pPr>
        <w:spacing w:after="0" w:line="276" w:lineRule="auto"/>
        <w:jc w:val="center"/>
        <w:rPr>
          <w:rFonts w:cstheme="minorHAnsi"/>
          <w:b/>
          <w:noProof/>
          <w:sz w:val="28"/>
          <w:szCs w:val="28"/>
        </w:rPr>
      </w:pPr>
    </w:p>
    <w:p w14:paraId="7D7A78C7" w14:textId="0F003921" w:rsidR="00B27497" w:rsidRDefault="00B27497" w:rsidP="000436EC">
      <w:pPr>
        <w:spacing w:after="0" w:line="276" w:lineRule="auto"/>
        <w:jc w:val="center"/>
        <w:rPr>
          <w:rFonts w:cstheme="minorHAnsi"/>
          <w:b/>
          <w:noProof/>
          <w:sz w:val="28"/>
          <w:szCs w:val="28"/>
        </w:rPr>
      </w:pPr>
    </w:p>
    <w:p w14:paraId="493C02AE" w14:textId="5CCA6AA3" w:rsidR="00B27497" w:rsidRDefault="00B27497" w:rsidP="000436EC">
      <w:pPr>
        <w:spacing w:after="0" w:line="276" w:lineRule="auto"/>
        <w:jc w:val="center"/>
        <w:rPr>
          <w:rFonts w:cstheme="minorHAnsi"/>
          <w:b/>
          <w:noProof/>
          <w:sz w:val="28"/>
          <w:szCs w:val="28"/>
        </w:rPr>
      </w:pPr>
    </w:p>
    <w:p w14:paraId="3C745F20" w14:textId="1A190D5D" w:rsidR="007773D7" w:rsidRDefault="007773D7" w:rsidP="000436EC">
      <w:pPr>
        <w:spacing w:after="0" w:line="276" w:lineRule="auto"/>
        <w:jc w:val="center"/>
        <w:rPr>
          <w:rFonts w:cstheme="minorHAnsi"/>
          <w:b/>
          <w:sz w:val="28"/>
          <w:szCs w:val="28"/>
        </w:rPr>
      </w:pPr>
    </w:p>
    <w:p w14:paraId="4EBE4EF9" w14:textId="5B384071" w:rsidR="007773D7" w:rsidRDefault="007773D7" w:rsidP="000436EC">
      <w:pPr>
        <w:spacing w:after="0" w:line="276" w:lineRule="auto"/>
        <w:jc w:val="center"/>
        <w:rPr>
          <w:rFonts w:cstheme="minorHAnsi"/>
          <w:b/>
          <w:sz w:val="28"/>
          <w:szCs w:val="28"/>
        </w:rPr>
      </w:pPr>
    </w:p>
    <w:p w14:paraId="772C4BA3" w14:textId="77777777" w:rsidR="007773D7" w:rsidRDefault="007773D7" w:rsidP="000436EC">
      <w:pPr>
        <w:spacing w:after="0" w:line="276" w:lineRule="auto"/>
        <w:jc w:val="center"/>
        <w:rPr>
          <w:rFonts w:cstheme="minorHAnsi"/>
          <w:b/>
          <w:sz w:val="28"/>
          <w:szCs w:val="28"/>
        </w:rPr>
      </w:pPr>
    </w:p>
    <w:p w14:paraId="3C93FE73" w14:textId="77777777" w:rsidR="007773D7" w:rsidRDefault="007773D7" w:rsidP="000436EC">
      <w:pPr>
        <w:spacing w:after="0" w:line="276" w:lineRule="auto"/>
        <w:jc w:val="center"/>
        <w:rPr>
          <w:rFonts w:cstheme="minorHAnsi"/>
          <w:b/>
          <w:sz w:val="28"/>
          <w:szCs w:val="28"/>
        </w:rPr>
      </w:pPr>
    </w:p>
    <w:p w14:paraId="4263FD00" w14:textId="77777777" w:rsidR="007773D7" w:rsidRDefault="007773D7" w:rsidP="000436EC">
      <w:pPr>
        <w:spacing w:after="0" w:line="276" w:lineRule="auto"/>
        <w:jc w:val="center"/>
        <w:rPr>
          <w:rFonts w:cstheme="minorHAnsi"/>
          <w:b/>
          <w:sz w:val="28"/>
          <w:szCs w:val="28"/>
        </w:rPr>
      </w:pPr>
    </w:p>
    <w:p w14:paraId="0B3ED074" w14:textId="77777777" w:rsidR="007773D7" w:rsidRDefault="007773D7" w:rsidP="000436EC">
      <w:pPr>
        <w:spacing w:after="0" w:line="276" w:lineRule="auto"/>
        <w:jc w:val="center"/>
        <w:rPr>
          <w:rFonts w:cstheme="minorHAnsi"/>
          <w:b/>
          <w:sz w:val="28"/>
          <w:szCs w:val="28"/>
        </w:rPr>
      </w:pPr>
    </w:p>
    <w:p w14:paraId="53084DED" w14:textId="77777777" w:rsidR="007773D7" w:rsidRDefault="007773D7" w:rsidP="000436EC">
      <w:pPr>
        <w:spacing w:after="0" w:line="276" w:lineRule="auto"/>
        <w:jc w:val="center"/>
        <w:rPr>
          <w:rFonts w:cstheme="minorHAnsi"/>
          <w:b/>
          <w:sz w:val="28"/>
          <w:szCs w:val="28"/>
        </w:rPr>
      </w:pPr>
    </w:p>
    <w:p w14:paraId="728B9D37" w14:textId="77777777" w:rsidR="007773D7" w:rsidRDefault="007773D7" w:rsidP="000436EC">
      <w:pPr>
        <w:spacing w:after="0" w:line="276" w:lineRule="auto"/>
        <w:jc w:val="center"/>
        <w:rPr>
          <w:rFonts w:cstheme="minorHAnsi"/>
          <w:b/>
          <w:sz w:val="28"/>
          <w:szCs w:val="28"/>
        </w:rPr>
      </w:pPr>
    </w:p>
    <w:p w14:paraId="3B115B31" w14:textId="77777777" w:rsidR="007773D7" w:rsidRDefault="007773D7" w:rsidP="000436EC">
      <w:pPr>
        <w:spacing w:after="0" w:line="276" w:lineRule="auto"/>
        <w:jc w:val="center"/>
        <w:rPr>
          <w:rFonts w:cstheme="minorHAnsi"/>
          <w:b/>
          <w:sz w:val="28"/>
          <w:szCs w:val="28"/>
        </w:rPr>
      </w:pPr>
    </w:p>
    <w:p w14:paraId="07E3D5FE" w14:textId="77777777" w:rsidR="007773D7" w:rsidRDefault="007773D7" w:rsidP="000436EC">
      <w:pPr>
        <w:spacing w:after="0" w:line="276" w:lineRule="auto"/>
        <w:jc w:val="center"/>
        <w:rPr>
          <w:rFonts w:cstheme="minorHAnsi"/>
          <w:b/>
          <w:sz w:val="28"/>
          <w:szCs w:val="28"/>
        </w:rPr>
      </w:pPr>
    </w:p>
    <w:p w14:paraId="587B96BB" w14:textId="77777777" w:rsidR="007773D7" w:rsidRDefault="007773D7" w:rsidP="000436EC">
      <w:pPr>
        <w:spacing w:after="0" w:line="276" w:lineRule="auto"/>
        <w:jc w:val="center"/>
        <w:rPr>
          <w:rFonts w:cstheme="minorHAnsi"/>
          <w:b/>
          <w:sz w:val="28"/>
          <w:szCs w:val="28"/>
        </w:rPr>
      </w:pPr>
    </w:p>
    <w:p w14:paraId="29BF13CB" w14:textId="77777777" w:rsidR="007773D7" w:rsidRDefault="007773D7" w:rsidP="000436EC">
      <w:pPr>
        <w:spacing w:after="0" w:line="276" w:lineRule="auto"/>
        <w:jc w:val="center"/>
        <w:rPr>
          <w:rFonts w:cstheme="minorHAnsi"/>
          <w:b/>
          <w:sz w:val="28"/>
          <w:szCs w:val="28"/>
        </w:rPr>
      </w:pPr>
    </w:p>
    <w:p w14:paraId="6AD5CBC8" w14:textId="77777777" w:rsidR="007773D7" w:rsidRDefault="007773D7" w:rsidP="000436EC">
      <w:pPr>
        <w:spacing w:after="0" w:line="276" w:lineRule="auto"/>
        <w:jc w:val="center"/>
        <w:rPr>
          <w:rFonts w:cstheme="minorHAnsi"/>
          <w:b/>
          <w:sz w:val="28"/>
          <w:szCs w:val="28"/>
        </w:rPr>
      </w:pPr>
    </w:p>
    <w:p w14:paraId="084F84EE" w14:textId="77777777" w:rsidR="007773D7" w:rsidRDefault="007773D7" w:rsidP="000436EC">
      <w:pPr>
        <w:spacing w:after="0" w:line="276" w:lineRule="auto"/>
        <w:jc w:val="center"/>
        <w:rPr>
          <w:rFonts w:cstheme="minorHAnsi"/>
          <w:b/>
          <w:sz w:val="28"/>
          <w:szCs w:val="28"/>
        </w:rPr>
      </w:pPr>
    </w:p>
    <w:p w14:paraId="62A97C61" w14:textId="77777777" w:rsidR="007773D7" w:rsidRDefault="007773D7" w:rsidP="000436EC">
      <w:pPr>
        <w:spacing w:after="0" w:line="276" w:lineRule="auto"/>
        <w:jc w:val="center"/>
        <w:rPr>
          <w:rFonts w:cstheme="minorHAnsi"/>
          <w:b/>
          <w:sz w:val="28"/>
          <w:szCs w:val="28"/>
        </w:rPr>
      </w:pPr>
    </w:p>
    <w:p w14:paraId="2515ED1B" w14:textId="77777777" w:rsidR="007773D7" w:rsidRDefault="007773D7" w:rsidP="000436EC">
      <w:pPr>
        <w:spacing w:after="0" w:line="276" w:lineRule="auto"/>
        <w:jc w:val="center"/>
        <w:rPr>
          <w:rFonts w:cstheme="minorHAnsi"/>
          <w:b/>
          <w:sz w:val="28"/>
          <w:szCs w:val="28"/>
        </w:rPr>
      </w:pPr>
    </w:p>
    <w:p w14:paraId="1040DCF8" w14:textId="77777777" w:rsidR="007773D7" w:rsidRDefault="007773D7" w:rsidP="000436EC">
      <w:pPr>
        <w:spacing w:after="0" w:line="276" w:lineRule="auto"/>
        <w:jc w:val="center"/>
        <w:rPr>
          <w:rFonts w:cstheme="minorHAnsi"/>
          <w:b/>
          <w:sz w:val="28"/>
          <w:szCs w:val="28"/>
        </w:rPr>
      </w:pPr>
    </w:p>
    <w:p w14:paraId="2ABD4ADA" w14:textId="77777777" w:rsidR="007773D7" w:rsidRDefault="007773D7" w:rsidP="000436EC">
      <w:pPr>
        <w:spacing w:after="0" w:line="276" w:lineRule="auto"/>
        <w:jc w:val="center"/>
        <w:rPr>
          <w:rFonts w:cstheme="minorHAnsi"/>
          <w:b/>
          <w:sz w:val="28"/>
          <w:szCs w:val="28"/>
        </w:rPr>
      </w:pPr>
    </w:p>
    <w:p w14:paraId="3FEFDD71" w14:textId="77777777" w:rsidR="007773D7" w:rsidRDefault="007773D7" w:rsidP="000436EC">
      <w:pPr>
        <w:spacing w:after="0" w:line="276" w:lineRule="auto"/>
        <w:jc w:val="center"/>
        <w:rPr>
          <w:rFonts w:cstheme="minorHAnsi"/>
          <w:b/>
          <w:sz w:val="28"/>
          <w:szCs w:val="28"/>
        </w:rPr>
      </w:pPr>
    </w:p>
    <w:p w14:paraId="0E701B05" w14:textId="77777777" w:rsidR="007773D7" w:rsidRDefault="007773D7" w:rsidP="000436EC">
      <w:pPr>
        <w:spacing w:after="0" w:line="276" w:lineRule="auto"/>
        <w:jc w:val="center"/>
        <w:rPr>
          <w:rFonts w:cstheme="minorHAnsi"/>
          <w:b/>
          <w:sz w:val="28"/>
          <w:szCs w:val="28"/>
        </w:rPr>
      </w:pPr>
    </w:p>
    <w:p w14:paraId="2CC78B82" w14:textId="77777777" w:rsidR="007773D7" w:rsidRDefault="007773D7" w:rsidP="000436EC">
      <w:pPr>
        <w:spacing w:after="0" w:line="276" w:lineRule="auto"/>
        <w:jc w:val="center"/>
        <w:rPr>
          <w:rFonts w:cstheme="minorHAnsi"/>
          <w:b/>
          <w:sz w:val="28"/>
          <w:szCs w:val="28"/>
        </w:rPr>
      </w:pPr>
    </w:p>
    <w:p w14:paraId="6CC69AC0" w14:textId="77777777" w:rsidR="007773D7" w:rsidRDefault="007773D7" w:rsidP="000436EC">
      <w:pPr>
        <w:spacing w:after="0" w:line="276" w:lineRule="auto"/>
        <w:jc w:val="center"/>
        <w:rPr>
          <w:rFonts w:cstheme="minorHAnsi"/>
          <w:b/>
          <w:sz w:val="28"/>
          <w:szCs w:val="28"/>
        </w:rPr>
      </w:pPr>
    </w:p>
    <w:p w14:paraId="15F88E89" w14:textId="77777777" w:rsidR="007773D7" w:rsidRDefault="007773D7" w:rsidP="000436EC">
      <w:pPr>
        <w:spacing w:after="0" w:line="276" w:lineRule="auto"/>
        <w:jc w:val="center"/>
        <w:rPr>
          <w:rFonts w:cstheme="minorHAnsi"/>
          <w:b/>
          <w:sz w:val="28"/>
          <w:szCs w:val="28"/>
        </w:rPr>
      </w:pPr>
    </w:p>
    <w:p w14:paraId="17D9D035" w14:textId="77777777" w:rsidR="007773D7" w:rsidRDefault="007773D7" w:rsidP="000436EC">
      <w:pPr>
        <w:spacing w:after="0" w:line="276" w:lineRule="auto"/>
        <w:jc w:val="center"/>
        <w:rPr>
          <w:rFonts w:cstheme="minorHAnsi"/>
          <w:b/>
          <w:sz w:val="28"/>
          <w:szCs w:val="28"/>
        </w:rPr>
      </w:pPr>
    </w:p>
    <w:p w14:paraId="3D9CD8B0" w14:textId="77777777" w:rsidR="007773D7" w:rsidRDefault="007773D7" w:rsidP="000436EC">
      <w:pPr>
        <w:spacing w:after="0" w:line="276" w:lineRule="auto"/>
        <w:jc w:val="center"/>
        <w:rPr>
          <w:rFonts w:cstheme="minorHAnsi"/>
          <w:b/>
          <w:sz w:val="28"/>
          <w:szCs w:val="28"/>
        </w:rPr>
      </w:pPr>
    </w:p>
    <w:p w14:paraId="1E66F200" w14:textId="77777777" w:rsidR="007773D7" w:rsidRDefault="007773D7" w:rsidP="000436EC">
      <w:pPr>
        <w:spacing w:after="0" w:line="276" w:lineRule="auto"/>
        <w:jc w:val="center"/>
        <w:rPr>
          <w:rFonts w:cstheme="minorHAnsi"/>
          <w:b/>
          <w:sz w:val="28"/>
          <w:szCs w:val="28"/>
        </w:rPr>
      </w:pPr>
    </w:p>
    <w:p w14:paraId="43ABAADD" w14:textId="77777777" w:rsidR="007773D7" w:rsidRDefault="007773D7" w:rsidP="000436EC">
      <w:pPr>
        <w:spacing w:after="0" w:line="276" w:lineRule="auto"/>
        <w:jc w:val="center"/>
        <w:rPr>
          <w:rFonts w:cstheme="minorHAnsi"/>
          <w:b/>
          <w:sz w:val="28"/>
          <w:szCs w:val="28"/>
        </w:rPr>
      </w:pPr>
    </w:p>
    <w:p w14:paraId="03FB96FD" w14:textId="77777777" w:rsidR="007773D7" w:rsidRDefault="007773D7" w:rsidP="000436EC">
      <w:pPr>
        <w:spacing w:after="0" w:line="276" w:lineRule="auto"/>
        <w:jc w:val="center"/>
        <w:rPr>
          <w:rFonts w:cstheme="minorHAnsi"/>
          <w:b/>
          <w:sz w:val="28"/>
          <w:szCs w:val="28"/>
        </w:rPr>
      </w:pPr>
    </w:p>
    <w:p w14:paraId="46E2C458" w14:textId="77777777" w:rsidR="007773D7" w:rsidRDefault="007773D7" w:rsidP="000436EC">
      <w:pPr>
        <w:spacing w:after="0" w:line="276" w:lineRule="auto"/>
        <w:jc w:val="center"/>
        <w:rPr>
          <w:rFonts w:cstheme="minorHAnsi"/>
          <w:b/>
          <w:sz w:val="28"/>
          <w:szCs w:val="28"/>
        </w:rPr>
      </w:pPr>
    </w:p>
    <w:p w14:paraId="21DEE70B" w14:textId="77777777" w:rsidR="007773D7" w:rsidRDefault="007773D7" w:rsidP="000436EC">
      <w:pPr>
        <w:spacing w:after="0" w:line="276" w:lineRule="auto"/>
        <w:jc w:val="center"/>
        <w:rPr>
          <w:rFonts w:cstheme="minorHAnsi"/>
          <w:b/>
          <w:sz w:val="28"/>
          <w:szCs w:val="28"/>
        </w:rPr>
      </w:pPr>
    </w:p>
    <w:p w14:paraId="14304F94" w14:textId="77777777" w:rsidR="007773D7" w:rsidRDefault="007773D7" w:rsidP="000436EC">
      <w:pPr>
        <w:spacing w:after="0" w:line="276" w:lineRule="auto"/>
        <w:jc w:val="center"/>
        <w:rPr>
          <w:rFonts w:cstheme="minorHAnsi"/>
          <w:b/>
          <w:sz w:val="28"/>
          <w:szCs w:val="28"/>
        </w:rPr>
      </w:pPr>
    </w:p>
    <w:p w14:paraId="7D0F0FD6" w14:textId="77777777" w:rsidR="00B27497" w:rsidRDefault="00B27497" w:rsidP="00B27497">
      <w:pPr>
        <w:spacing w:after="0" w:line="276" w:lineRule="auto"/>
        <w:rPr>
          <w:rFonts w:cstheme="minorHAnsi"/>
          <w:b/>
          <w:sz w:val="28"/>
          <w:szCs w:val="28"/>
        </w:rPr>
      </w:pPr>
    </w:p>
    <w:p w14:paraId="4CF81C81" w14:textId="68596119" w:rsidR="00961D8F" w:rsidRPr="00961D8F" w:rsidRDefault="00961D8F" w:rsidP="000436EC">
      <w:pPr>
        <w:spacing w:after="0" w:line="276" w:lineRule="auto"/>
        <w:jc w:val="center"/>
        <w:rPr>
          <w:rFonts w:eastAsia="Times New Roman" w:cstheme="minorHAnsi"/>
          <w:b/>
          <w:bCs/>
          <w:color w:val="2E74B5" w:themeColor="accent5" w:themeShade="BF"/>
          <w:sz w:val="36"/>
          <w:szCs w:val="36"/>
          <w:highlight w:val="yellow"/>
        </w:rPr>
      </w:pPr>
      <w:r w:rsidRPr="00961D8F">
        <w:rPr>
          <w:rFonts w:eastAsia="Times New Roman" w:cstheme="minorHAnsi"/>
          <w:b/>
          <w:bCs/>
          <w:color w:val="2E74B5" w:themeColor="accent5" w:themeShade="BF"/>
          <w:sz w:val="36"/>
          <w:szCs w:val="36"/>
          <w:highlight w:val="yellow"/>
        </w:rPr>
        <w:t xml:space="preserve">Para la presentación de Simposios y Mesas Redondas </w:t>
      </w:r>
    </w:p>
    <w:p w14:paraId="279AD0AA" w14:textId="172ACEA5" w:rsidR="00B27497" w:rsidRDefault="00961D8F" w:rsidP="000436EC">
      <w:pPr>
        <w:spacing w:after="0" w:line="276" w:lineRule="auto"/>
        <w:jc w:val="center"/>
        <w:rPr>
          <w:rFonts w:eastAsia="Times New Roman" w:cstheme="minorHAnsi"/>
          <w:b/>
          <w:bCs/>
          <w:color w:val="2E74B5" w:themeColor="accent5" w:themeShade="BF"/>
          <w:sz w:val="28"/>
          <w:szCs w:val="28"/>
          <w:highlight w:val="yellow"/>
        </w:rPr>
      </w:pPr>
      <w:r w:rsidRPr="002C7473">
        <w:rPr>
          <w:rFonts w:eastAsia="Times New Roman" w:cstheme="minorHAnsi"/>
          <w:b/>
          <w:bCs/>
          <w:color w:val="2E74B5" w:themeColor="accent5" w:themeShade="BF"/>
          <w:sz w:val="28"/>
          <w:szCs w:val="28"/>
          <w:highlight w:val="yellow"/>
        </w:rPr>
        <w:lastRenderedPageBreak/>
        <w:t>P</w:t>
      </w:r>
      <w:r w:rsidR="008152A2">
        <w:rPr>
          <w:rFonts w:eastAsia="Times New Roman" w:cstheme="minorHAnsi"/>
          <w:b/>
          <w:bCs/>
          <w:color w:val="2E74B5" w:themeColor="accent5" w:themeShade="BF"/>
          <w:sz w:val="28"/>
          <w:szCs w:val="28"/>
          <w:highlight w:val="yellow"/>
        </w:rPr>
        <w:t>rórroga</w:t>
      </w:r>
      <w:r w:rsidRPr="002C7473">
        <w:rPr>
          <w:rFonts w:eastAsia="Times New Roman" w:cstheme="minorHAnsi"/>
          <w:b/>
          <w:bCs/>
          <w:color w:val="2E74B5" w:themeColor="accent5" w:themeShade="BF"/>
          <w:sz w:val="28"/>
          <w:szCs w:val="28"/>
          <w:highlight w:val="yellow"/>
        </w:rPr>
        <w:t xml:space="preserve"> </w:t>
      </w:r>
      <w:r w:rsidR="000C4E8F">
        <w:rPr>
          <w:rFonts w:eastAsia="Times New Roman" w:cstheme="minorHAnsi"/>
          <w:b/>
          <w:bCs/>
          <w:color w:val="2E74B5" w:themeColor="accent5" w:themeShade="BF"/>
          <w:sz w:val="28"/>
          <w:szCs w:val="28"/>
          <w:highlight w:val="yellow"/>
        </w:rPr>
        <w:t xml:space="preserve">de </w:t>
      </w:r>
      <w:r w:rsidR="003F1F4E">
        <w:rPr>
          <w:rFonts w:eastAsia="Times New Roman" w:cstheme="minorHAnsi"/>
          <w:b/>
          <w:bCs/>
          <w:color w:val="2E74B5" w:themeColor="accent5" w:themeShade="BF"/>
          <w:sz w:val="28"/>
          <w:szCs w:val="28"/>
          <w:highlight w:val="yellow"/>
        </w:rPr>
        <w:t>ponencias</w:t>
      </w:r>
      <w:r w:rsidR="008152A2">
        <w:rPr>
          <w:rFonts w:eastAsia="Times New Roman" w:cstheme="minorHAnsi"/>
          <w:b/>
          <w:bCs/>
          <w:color w:val="2E74B5" w:themeColor="accent5" w:themeShade="BF"/>
          <w:sz w:val="28"/>
          <w:szCs w:val="28"/>
          <w:highlight w:val="yellow"/>
        </w:rPr>
        <w:t xml:space="preserve"> para publicación en actas</w:t>
      </w:r>
      <w:r w:rsidR="002C7473" w:rsidRPr="002C7473">
        <w:rPr>
          <w:rFonts w:eastAsia="Times New Roman" w:cstheme="minorHAnsi"/>
          <w:b/>
          <w:bCs/>
          <w:color w:val="2E74B5" w:themeColor="accent5" w:themeShade="BF"/>
          <w:sz w:val="28"/>
          <w:szCs w:val="28"/>
          <w:highlight w:val="yellow"/>
        </w:rPr>
        <w:t xml:space="preserve"> </w:t>
      </w:r>
      <w:r w:rsidRPr="002C7473">
        <w:rPr>
          <w:rFonts w:eastAsia="Times New Roman" w:cstheme="minorHAnsi"/>
          <w:b/>
          <w:bCs/>
          <w:color w:val="2E74B5" w:themeColor="accent5" w:themeShade="BF"/>
          <w:sz w:val="28"/>
          <w:szCs w:val="28"/>
          <w:highlight w:val="yellow"/>
        </w:rPr>
        <w:t xml:space="preserve">hasta el </w:t>
      </w:r>
      <w:r w:rsidR="008152A2">
        <w:rPr>
          <w:rFonts w:eastAsia="Times New Roman" w:cstheme="minorHAnsi"/>
          <w:b/>
          <w:bCs/>
          <w:color w:val="2E74B5" w:themeColor="accent5" w:themeShade="BF"/>
          <w:sz w:val="28"/>
          <w:szCs w:val="28"/>
          <w:highlight w:val="yellow"/>
        </w:rPr>
        <w:t>30</w:t>
      </w:r>
      <w:r w:rsidR="003F1F4E">
        <w:rPr>
          <w:rFonts w:eastAsia="Times New Roman" w:cstheme="minorHAnsi"/>
          <w:b/>
          <w:bCs/>
          <w:color w:val="2E74B5" w:themeColor="accent5" w:themeShade="BF"/>
          <w:sz w:val="28"/>
          <w:szCs w:val="28"/>
          <w:highlight w:val="yellow"/>
        </w:rPr>
        <w:t xml:space="preserve"> </w:t>
      </w:r>
      <w:r w:rsidRPr="002C7473">
        <w:rPr>
          <w:rFonts w:eastAsia="Times New Roman" w:cstheme="minorHAnsi"/>
          <w:b/>
          <w:bCs/>
          <w:color w:val="2E74B5" w:themeColor="accent5" w:themeShade="BF"/>
          <w:sz w:val="28"/>
          <w:szCs w:val="28"/>
          <w:highlight w:val="yellow"/>
        </w:rPr>
        <w:t>de</w:t>
      </w:r>
      <w:r w:rsidR="003F1F4E">
        <w:rPr>
          <w:rFonts w:eastAsia="Times New Roman" w:cstheme="minorHAnsi"/>
          <w:b/>
          <w:bCs/>
          <w:color w:val="2E74B5" w:themeColor="accent5" w:themeShade="BF"/>
          <w:sz w:val="28"/>
          <w:szCs w:val="28"/>
          <w:highlight w:val="yellow"/>
        </w:rPr>
        <w:t xml:space="preserve"> </w:t>
      </w:r>
      <w:r w:rsidR="008152A2">
        <w:rPr>
          <w:rFonts w:eastAsia="Times New Roman" w:cstheme="minorHAnsi"/>
          <w:b/>
          <w:bCs/>
          <w:color w:val="2E74B5" w:themeColor="accent5" w:themeShade="BF"/>
          <w:sz w:val="28"/>
          <w:szCs w:val="28"/>
          <w:highlight w:val="yellow"/>
        </w:rPr>
        <w:t>noviembre</w:t>
      </w:r>
    </w:p>
    <w:p w14:paraId="251B7303" w14:textId="371F3084" w:rsidR="00830A86" w:rsidRDefault="00F23416" w:rsidP="00830A86">
      <w:pPr>
        <w:pStyle w:val="Ttulo3"/>
        <w:shd w:val="clear" w:color="auto" w:fill="FFFFFF"/>
        <w:spacing w:before="0" w:beforeAutospacing="0" w:after="0" w:afterAutospacing="0"/>
        <w:jc w:val="center"/>
        <w:rPr>
          <w:rFonts w:asciiTheme="minorHAnsi" w:hAnsiTheme="minorHAnsi" w:cstheme="minorHAnsi"/>
          <w:color w:val="2E74B5" w:themeColor="accent5" w:themeShade="BF"/>
          <w:sz w:val="28"/>
          <w:szCs w:val="28"/>
          <w:highlight w:val="yellow"/>
          <w:lang w:eastAsia="en-US"/>
        </w:rPr>
      </w:pPr>
      <w:r>
        <w:rPr>
          <w:rFonts w:asciiTheme="minorHAnsi" w:hAnsiTheme="minorHAnsi" w:cstheme="minorHAnsi"/>
          <w:color w:val="2E74B5" w:themeColor="accent5" w:themeShade="BF"/>
          <w:sz w:val="28"/>
          <w:szCs w:val="28"/>
          <w:highlight w:val="yellow"/>
          <w:lang w:eastAsia="en-US"/>
        </w:rPr>
        <w:t>Formulario para p</w:t>
      </w:r>
      <w:r w:rsidR="00830A86">
        <w:rPr>
          <w:rFonts w:asciiTheme="minorHAnsi" w:hAnsiTheme="minorHAnsi" w:cstheme="minorHAnsi"/>
          <w:color w:val="2E74B5" w:themeColor="accent5" w:themeShade="BF"/>
          <w:sz w:val="28"/>
          <w:szCs w:val="28"/>
          <w:highlight w:val="yellow"/>
          <w:lang w:eastAsia="en-US"/>
        </w:rPr>
        <w:t xml:space="preserve">resentación de publicaciones </w:t>
      </w:r>
      <w:r w:rsidR="00D841AA">
        <w:rPr>
          <w:rFonts w:asciiTheme="minorHAnsi" w:hAnsiTheme="minorHAnsi" w:cstheme="minorHAnsi"/>
          <w:color w:val="2E74B5" w:themeColor="accent5" w:themeShade="BF"/>
          <w:sz w:val="28"/>
          <w:szCs w:val="28"/>
          <w:highlight w:val="yellow"/>
          <w:lang w:eastAsia="en-US"/>
        </w:rPr>
        <w:t>hasta el 15 de octubre</w:t>
      </w:r>
    </w:p>
    <w:p w14:paraId="68B6EAC2" w14:textId="53A96884" w:rsidR="004C0673" w:rsidRPr="002E2D21" w:rsidRDefault="004C0673" w:rsidP="004C0673">
      <w:pPr>
        <w:pStyle w:val="Ttulo3"/>
        <w:shd w:val="clear" w:color="auto" w:fill="FFFFFF"/>
        <w:spacing w:before="0" w:beforeAutospacing="0" w:after="240" w:afterAutospacing="0"/>
        <w:jc w:val="center"/>
        <w:rPr>
          <w:rFonts w:asciiTheme="minorHAnsi" w:hAnsiTheme="minorHAnsi" w:cstheme="minorHAnsi"/>
          <w:b w:val="0"/>
          <w:sz w:val="28"/>
          <w:szCs w:val="28"/>
          <w:shd w:val="clear" w:color="auto" w:fill="FFFFFF"/>
        </w:rPr>
      </w:pPr>
      <w:r w:rsidRPr="00807C57">
        <w:rPr>
          <w:rFonts w:asciiTheme="minorHAnsi" w:hAnsiTheme="minorHAnsi" w:cstheme="minorHAnsi"/>
          <w:color w:val="2E74B5" w:themeColor="accent5" w:themeShade="BF"/>
          <w:sz w:val="28"/>
          <w:szCs w:val="28"/>
          <w:lang w:eastAsia="en-US"/>
        </w:rPr>
        <w:t>PÁGINA WEB:</w:t>
      </w:r>
      <w:r w:rsidRPr="00807C57">
        <w:t xml:space="preserve"> </w:t>
      </w:r>
      <w:hyperlink r:id="rId9" w:history="1">
        <w:r w:rsidRPr="00807C57">
          <w:rPr>
            <w:rStyle w:val="Hipervnculo"/>
            <w:rFonts w:asciiTheme="minorHAnsi" w:hAnsiTheme="minorHAnsi" w:cstheme="minorHAnsi"/>
            <w:b w:val="0"/>
            <w:sz w:val="28"/>
            <w:szCs w:val="28"/>
            <w:shd w:val="clear" w:color="auto" w:fill="FFFFFF"/>
          </w:rPr>
          <w:t>https://congresointeroceanico.uncuyo.edu.ar</w:t>
        </w:r>
      </w:hyperlink>
    </w:p>
    <w:bookmarkEnd w:id="0"/>
    <w:p w14:paraId="20D49A37" w14:textId="0CF2AA87" w:rsidR="000436EC" w:rsidRPr="00047660" w:rsidRDefault="008152A2" w:rsidP="003703D5">
      <w:pPr>
        <w:spacing w:before="240" w:after="240" w:line="240" w:lineRule="auto"/>
        <w:jc w:val="center"/>
        <w:rPr>
          <w:rFonts w:eastAsia="Times New Roman" w:cstheme="minorHAnsi"/>
          <w:color w:val="0089B4"/>
          <w:sz w:val="32"/>
          <w:szCs w:val="32"/>
          <w:lang w:eastAsia="es-AR"/>
        </w:rPr>
      </w:pPr>
      <w:r>
        <w:rPr>
          <w:rFonts w:eastAsia="Times New Roman" w:cstheme="minorHAnsi"/>
          <w:b/>
          <w:bCs/>
          <w:color w:val="0089B4"/>
          <w:sz w:val="32"/>
          <w:szCs w:val="32"/>
          <w:shd w:val="clear" w:color="auto" w:fill="FFFFFF"/>
          <w:lang w:eastAsia="es-AR"/>
        </w:rPr>
        <w:t>CUARTA</w:t>
      </w:r>
      <w:r w:rsidR="00315968" w:rsidRPr="00047660">
        <w:rPr>
          <w:rFonts w:eastAsia="Times New Roman" w:cstheme="minorHAnsi"/>
          <w:b/>
          <w:bCs/>
          <w:color w:val="0089B4"/>
          <w:sz w:val="32"/>
          <w:szCs w:val="32"/>
          <w:shd w:val="clear" w:color="auto" w:fill="FFFFFF"/>
          <w:lang w:eastAsia="es-AR"/>
        </w:rPr>
        <w:t xml:space="preserve"> </w:t>
      </w:r>
      <w:r w:rsidR="000436EC" w:rsidRPr="00047660">
        <w:rPr>
          <w:rFonts w:eastAsia="Times New Roman" w:cstheme="minorHAnsi"/>
          <w:b/>
          <w:bCs/>
          <w:color w:val="0089B4"/>
          <w:sz w:val="32"/>
          <w:szCs w:val="32"/>
          <w:shd w:val="clear" w:color="auto" w:fill="FFFFFF"/>
          <w:lang w:eastAsia="es-AR"/>
        </w:rPr>
        <w:t xml:space="preserve">CIRCULAR </w:t>
      </w:r>
    </w:p>
    <w:p w14:paraId="7ACB56CA" w14:textId="58C723ED" w:rsidR="000436EC" w:rsidRPr="00081957" w:rsidRDefault="000436EC" w:rsidP="000436EC">
      <w:pPr>
        <w:spacing w:after="0" w:line="276" w:lineRule="auto"/>
        <w:jc w:val="both"/>
        <w:rPr>
          <w:rFonts w:cstheme="minorHAnsi"/>
          <w:i/>
          <w:iCs/>
          <w:sz w:val="24"/>
          <w:szCs w:val="24"/>
        </w:rPr>
      </w:pPr>
      <w:r w:rsidRPr="00081957">
        <w:rPr>
          <w:rFonts w:cstheme="minorHAnsi"/>
          <w:i/>
          <w:iCs/>
          <w:sz w:val="24"/>
          <w:szCs w:val="24"/>
        </w:rPr>
        <w:t>En esta nueva edición, en que confluyen el VIII CONGRESO INTEROCEÁNICO DE ESTUDIOS LATINOAMERICANOS y el XVII</w:t>
      </w:r>
      <w:r w:rsidR="002C7473">
        <w:rPr>
          <w:rFonts w:cstheme="minorHAnsi"/>
          <w:i/>
          <w:iCs/>
          <w:sz w:val="24"/>
          <w:szCs w:val="24"/>
        </w:rPr>
        <w:t>I</w:t>
      </w:r>
      <w:r w:rsidRPr="00081957">
        <w:rPr>
          <w:rFonts w:cstheme="minorHAnsi"/>
          <w:i/>
          <w:iCs/>
          <w:sz w:val="24"/>
          <w:szCs w:val="24"/>
        </w:rPr>
        <w:t xml:space="preserve"> CONGRESO DE LA SOCIEDAD LATINOAMERICANA DE ESTUDIOS SOBRE AMÉRICA LATINA Y EL CARIBE (SOLAR), se propone reunir a especialistas pertenecientes a las ciencias humanas y sociales dedicados a estudiar temas relevantes para la región de América Latina y el Caribe. La invitación a participar está abierta a investigadores de las siguientes áreas: literatura, lingüística, historia, educación, antropología, arqueología, filosofía, geografía, sociología, politología, estudios de género, comunicación, arte, arquitectura, ambientalismo, economía, derecho, relaciones internacionales y otras disciplinas afines. </w:t>
      </w:r>
    </w:p>
    <w:p w14:paraId="65CD7BDE" w14:textId="1F6C8943" w:rsidR="000436EC" w:rsidRPr="00081957" w:rsidRDefault="000436EC" w:rsidP="000436EC">
      <w:pPr>
        <w:spacing w:after="0" w:line="276" w:lineRule="auto"/>
        <w:jc w:val="both"/>
        <w:rPr>
          <w:rFonts w:cstheme="minorHAnsi"/>
          <w:i/>
          <w:iCs/>
          <w:sz w:val="24"/>
          <w:szCs w:val="24"/>
        </w:rPr>
      </w:pPr>
      <w:r w:rsidRPr="00081957">
        <w:rPr>
          <w:rFonts w:cstheme="minorHAnsi"/>
          <w:i/>
          <w:iCs/>
          <w:sz w:val="24"/>
          <w:szCs w:val="24"/>
        </w:rPr>
        <w:t>La temática general del encuentro está dedicada a indagar sobre el porvenir de los estudios sobre América Latina y el Caribe, retomando sus antecedentes y los desafíos que se enfrentan en la coyuntura actual. La situación a tratar es posible caracterizarla en una doble dimensión: por una parte, los diagnósticos sobre la región nos presentan la persistencia de diferentes problemáticas que siguen sin resolverse y aun se han agravado en algunos casos, tales como la relativa a la desigualdad social y la cuestión medioambiental; por otra parte, se cuenta en el presente con una perspectiva crítica sobre diferentes temas que vienen siendo abordados de</w:t>
      </w:r>
      <w:r w:rsidR="002C7473">
        <w:rPr>
          <w:rFonts w:cstheme="minorHAnsi"/>
          <w:i/>
          <w:iCs/>
          <w:sz w:val="24"/>
          <w:szCs w:val="24"/>
        </w:rPr>
        <w:t>sde</w:t>
      </w:r>
      <w:r w:rsidRPr="00081957">
        <w:rPr>
          <w:rFonts w:cstheme="minorHAnsi"/>
          <w:i/>
          <w:iCs/>
          <w:sz w:val="24"/>
          <w:szCs w:val="24"/>
        </w:rPr>
        <w:t xml:space="preserve"> distintos enfoques teóricos y transdiciplinarios. </w:t>
      </w:r>
    </w:p>
    <w:p w14:paraId="1715D07D" w14:textId="126065C2" w:rsidR="000436EC" w:rsidRDefault="000436EC" w:rsidP="000436EC">
      <w:pPr>
        <w:spacing w:after="0" w:line="276" w:lineRule="auto"/>
        <w:jc w:val="both"/>
        <w:rPr>
          <w:rFonts w:cstheme="minorHAnsi"/>
          <w:i/>
          <w:iCs/>
          <w:sz w:val="24"/>
          <w:szCs w:val="24"/>
        </w:rPr>
      </w:pPr>
      <w:r w:rsidRPr="00081957">
        <w:rPr>
          <w:rFonts w:cstheme="minorHAnsi"/>
          <w:i/>
          <w:iCs/>
          <w:sz w:val="24"/>
          <w:szCs w:val="24"/>
        </w:rPr>
        <w:t xml:space="preserve">Esto último constituye una herramienta indispensable para pensar en términos prospectivos </w:t>
      </w:r>
      <w:r w:rsidR="00E555DB">
        <w:rPr>
          <w:rFonts w:cstheme="minorHAnsi"/>
          <w:i/>
          <w:iCs/>
          <w:sz w:val="24"/>
          <w:szCs w:val="24"/>
        </w:rPr>
        <w:t>las</w:t>
      </w:r>
      <w:r w:rsidRPr="00081957">
        <w:rPr>
          <w:rFonts w:cstheme="minorHAnsi"/>
          <w:i/>
          <w:iCs/>
          <w:sz w:val="24"/>
          <w:szCs w:val="24"/>
        </w:rPr>
        <w:t xml:space="preserve"> prácticas sociales, políticas, económicas y culturales que contribuyan a mejorar las condiciones existentes. El camino recorrido por los estudios latinoamericanos y caribeños, que implica un aumento de la autonomía teórica y de la aplicación de esos conocimientos sobre diversos ámbitos, constituye un aporte valioso para repensar el futuro de nuestros países en su tendencia hacia una integración democrática y plural. </w:t>
      </w:r>
    </w:p>
    <w:p w14:paraId="36259739" w14:textId="0B5A4E29" w:rsidR="003703D5" w:rsidRDefault="000436EC" w:rsidP="003703D5">
      <w:pPr>
        <w:spacing w:after="120" w:line="276" w:lineRule="auto"/>
        <w:jc w:val="both"/>
        <w:rPr>
          <w:rFonts w:cstheme="minorHAnsi"/>
          <w:i/>
          <w:iCs/>
          <w:sz w:val="24"/>
          <w:szCs w:val="24"/>
        </w:rPr>
      </w:pPr>
      <w:r w:rsidRPr="00081957">
        <w:rPr>
          <w:rFonts w:cstheme="minorHAnsi"/>
          <w:i/>
          <w:iCs/>
          <w:sz w:val="24"/>
          <w:szCs w:val="24"/>
        </w:rPr>
        <w:t>En torno a esta cuestión general se plantean ejes temáticos referidos a aspectos de interés que son abordados desde distintos campos disciplinares, o bien desde una convergencia interdisciplinaria, teniendo en cuenta su incidencia en los procesos que se vienen desarrollando en nuestra región.</w:t>
      </w:r>
      <w:r w:rsidR="00960891">
        <w:rPr>
          <w:rFonts w:cstheme="minorHAnsi"/>
          <w:i/>
          <w:sz w:val="28"/>
          <w:szCs w:val="28"/>
        </w:rPr>
        <w:pict w14:anchorId="5B274491">
          <v:rect id="_x0000_i1025" style="width:439.35pt;height:1.5pt" o:hralign="center" o:hrstd="t" o:hrnoshade="t" o:hr="t" fillcolor="#0089b4" stroked="f"/>
        </w:pict>
      </w:r>
    </w:p>
    <w:p w14:paraId="10176F28" w14:textId="6046412B" w:rsidR="000436EC" w:rsidRPr="00B27EF2" w:rsidRDefault="000436EC" w:rsidP="00466B44">
      <w:pPr>
        <w:spacing w:before="120" w:after="120" w:line="276" w:lineRule="auto"/>
        <w:jc w:val="both"/>
        <w:rPr>
          <w:rFonts w:cstheme="minorHAnsi"/>
          <w:b/>
          <w:color w:val="0089B4"/>
          <w:sz w:val="28"/>
          <w:szCs w:val="28"/>
        </w:rPr>
      </w:pPr>
      <w:r w:rsidRPr="00B27EF2">
        <w:rPr>
          <w:rFonts w:cstheme="minorHAnsi"/>
          <w:b/>
          <w:color w:val="0089B4"/>
          <w:sz w:val="28"/>
          <w:szCs w:val="28"/>
        </w:rPr>
        <w:lastRenderedPageBreak/>
        <w:t>AUTORIDADES</w:t>
      </w:r>
      <w:r w:rsidR="00B27EF2">
        <w:rPr>
          <w:rFonts w:cstheme="minorHAnsi"/>
          <w:b/>
          <w:color w:val="0089B4"/>
          <w:sz w:val="28"/>
          <w:szCs w:val="28"/>
        </w:rPr>
        <w:t xml:space="preserve">, </w:t>
      </w:r>
      <w:r w:rsidRPr="00B27EF2">
        <w:rPr>
          <w:rFonts w:cstheme="minorHAnsi"/>
          <w:b/>
          <w:color w:val="0089B4"/>
          <w:sz w:val="28"/>
          <w:szCs w:val="28"/>
        </w:rPr>
        <w:t xml:space="preserve">COMISIÓN </w:t>
      </w:r>
      <w:r w:rsidR="00B27EF2">
        <w:rPr>
          <w:rFonts w:cstheme="minorHAnsi"/>
          <w:b/>
          <w:color w:val="0089B4"/>
          <w:sz w:val="28"/>
          <w:szCs w:val="28"/>
        </w:rPr>
        <w:t xml:space="preserve">ACADÉMICA Y COMISIÓN </w:t>
      </w:r>
      <w:r w:rsidRPr="00B27EF2">
        <w:rPr>
          <w:rFonts w:cstheme="minorHAnsi"/>
          <w:b/>
          <w:color w:val="0089B4"/>
          <w:sz w:val="28"/>
          <w:szCs w:val="28"/>
        </w:rPr>
        <w:t>ORGANIZADORA</w:t>
      </w:r>
    </w:p>
    <w:p w14:paraId="6E100382" w14:textId="3749A939" w:rsidR="000436EC" w:rsidRPr="00DF3840" w:rsidRDefault="000436EC" w:rsidP="003703D5">
      <w:pPr>
        <w:spacing w:after="60" w:line="240" w:lineRule="auto"/>
        <w:jc w:val="both"/>
        <w:rPr>
          <w:rFonts w:cstheme="minorHAnsi"/>
          <w:b/>
        </w:rPr>
      </w:pPr>
      <w:r w:rsidRPr="00DF3840">
        <w:rPr>
          <w:rFonts w:cstheme="minorHAnsi"/>
          <w:b/>
        </w:rPr>
        <w:t xml:space="preserve">Presidencia </w:t>
      </w:r>
    </w:p>
    <w:p w14:paraId="776371FB" w14:textId="2D896632" w:rsidR="000436EC" w:rsidRPr="00466B44" w:rsidRDefault="000436EC" w:rsidP="003703D5">
      <w:pPr>
        <w:spacing w:after="60" w:line="240" w:lineRule="auto"/>
        <w:jc w:val="both"/>
        <w:rPr>
          <w:rFonts w:cstheme="minorHAnsi"/>
        </w:rPr>
      </w:pPr>
      <w:r w:rsidRPr="00466B44">
        <w:rPr>
          <w:rFonts w:cstheme="minorHAnsi"/>
          <w:sz w:val="24"/>
          <w:szCs w:val="24"/>
        </w:rPr>
        <w:t>Marisa Muñoz</w:t>
      </w:r>
      <w:r w:rsidRPr="00DF3840">
        <w:rPr>
          <w:rFonts w:cstheme="minorHAnsi"/>
        </w:rPr>
        <w:t xml:space="preserve"> </w:t>
      </w:r>
      <w:r w:rsidRPr="00466B44">
        <w:rPr>
          <w:rFonts w:cstheme="minorHAnsi"/>
        </w:rPr>
        <w:t>(</w:t>
      </w:r>
      <w:proofErr w:type="gramStart"/>
      <w:r w:rsidRPr="00466B44">
        <w:rPr>
          <w:rFonts w:cstheme="minorHAnsi"/>
        </w:rPr>
        <w:t>Directora</w:t>
      </w:r>
      <w:proofErr w:type="gramEnd"/>
      <w:r w:rsidRPr="00466B44">
        <w:rPr>
          <w:rFonts w:cstheme="minorHAnsi"/>
        </w:rPr>
        <w:t xml:space="preserve"> del Instituto de Filosofía Argentina y Americana, Facultad de Filosofía y Letras, </w:t>
      </w:r>
      <w:proofErr w:type="spellStart"/>
      <w:r w:rsidR="00466B44" w:rsidRPr="00466B44">
        <w:rPr>
          <w:rFonts w:cstheme="minorHAnsi"/>
        </w:rPr>
        <w:t>UNCuyo</w:t>
      </w:r>
      <w:proofErr w:type="spellEnd"/>
      <w:r w:rsidRPr="00466B44">
        <w:rPr>
          <w:rFonts w:cstheme="minorHAnsi"/>
        </w:rPr>
        <w:t xml:space="preserve"> </w:t>
      </w:r>
      <w:r w:rsidR="00466B44">
        <w:rPr>
          <w:rFonts w:cstheme="minorHAnsi"/>
        </w:rPr>
        <w:t>/</w:t>
      </w:r>
      <w:r w:rsidRPr="00466B44">
        <w:rPr>
          <w:rFonts w:cstheme="minorHAnsi"/>
        </w:rPr>
        <w:t xml:space="preserve"> INCIHUSA-CONICET)</w:t>
      </w:r>
    </w:p>
    <w:p w14:paraId="7B5B4E00" w14:textId="6E99AAF8" w:rsidR="000436EC" w:rsidRPr="00DF3840" w:rsidRDefault="000436EC" w:rsidP="003703D5">
      <w:pPr>
        <w:spacing w:after="60" w:line="240" w:lineRule="auto"/>
        <w:jc w:val="both"/>
        <w:rPr>
          <w:rFonts w:cstheme="minorHAnsi"/>
        </w:rPr>
      </w:pPr>
      <w:r w:rsidRPr="00466B44">
        <w:rPr>
          <w:rFonts w:cstheme="minorHAnsi"/>
          <w:sz w:val="24"/>
          <w:szCs w:val="24"/>
        </w:rPr>
        <w:t>Gerardo Torres Salcido</w:t>
      </w:r>
      <w:r w:rsidRPr="00DF3840">
        <w:rPr>
          <w:rFonts w:cstheme="minorHAnsi"/>
        </w:rPr>
        <w:t xml:space="preserve"> </w:t>
      </w:r>
      <w:r w:rsidRPr="00466B44">
        <w:rPr>
          <w:rFonts w:cstheme="minorHAnsi"/>
        </w:rPr>
        <w:t>(</w:t>
      </w:r>
      <w:proofErr w:type="gramStart"/>
      <w:r w:rsidRPr="00466B44">
        <w:rPr>
          <w:rFonts w:cstheme="minorHAnsi"/>
        </w:rPr>
        <w:t>Director</w:t>
      </w:r>
      <w:proofErr w:type="gramEnd"/>
      <w:r w:rsidRPr="00466B44">
        <w:rPr>
          <w:rFonts w:cstheme="minorHAnsi"/>
        </w:rPr>
        <w:t xml:space="preserve"> del Centro de Investigaciones sobre América Latina y el Caribe, CIALC</w:t>
      </w:r>
      <w:r w:rsidR="00913201" w:rsidRPr="00466B44">
        <w:rPr>
          <w:rFonts w:cstheme="minorHAnsi"/>
        </w:rPr>
        <w:t>-</w:t>
      </w:r>
      <w:r w:rsidRPr="00466B44">
        <w:rPr>
          <w:rFonts w:cstheme="minorHAnsi"/>
        </w:rPr>
        <w:t>UNAM</w:t>
      </w:r>
      <w:r w:rsidR="00466B44">
        <w:rPr>
          <w:rFonts w:cstheme="minorHAnsi"/>
        </w:rPr>
        <w:t>, México</w:t>
      </w:r>
      <w:r w:rsidRPr="00466B44">
        <w:rPr>
          <w:rFonts w:cstheme="minorHAnsi"/>
        </w:rPr>
        <w:t xml:space="preserve">) </w:t>
      </w:r>
    </w:p>
    <w:p w14:paraId="1DB64AE5" w14:textId="77777777" w:rsidR="00B4487B" w:rsidRPr="00DF3840" w:rsidRDefault="00B4487B" w:rsidP="003703D5">
      <w:pPr>
        <w:spacing w:after="60" w:line="240" w:lineRule="auto"/>
        <w:jc w:val="both"/>
        <w:rPr>
          <w:rFonts w:cstheme="minorHAnsi"/>
        </w:rPr>
      </w:pPr>
    </w:p>
    <w:p w14:paraId="3D18AFC8" w14:textId="21DE1B7F" w:rsidR="000436EC" w:rsidRPr="00DF3840" w:rsidRDefault="000436EC" w:rsidP="003703D5">
      <w:pPr>
        <w:spacing w:after="60" w:line="240" w:lineRule="auto"/>
        <w:jc w:val="both"/>
        <w:rPr>
          <w:rFonts w:cstheme="minorHAnsi"/>
          <w:b/>
        </w:rPr>
      </w:pPr>
      <w:r w:rsidRPr="00DF3840">
        <w:rPr>
          <w:rFonts w:cstheme="minorHAnsi"/>
          <w:b/>
        </w:rPr>
        <w:t>Secretaría general</w:t>
      </w:r>
    </w:p>
    <w:p w14:paraId="70390872" w14:textId="568FA6AA" w:rsidR="00AF1F57" w:rsidRPr="00B27EF2" w:rsidRDefault="000436EC" w:rsidP="003703D5">
      <w:pPr>
        <w:spacing w:after="60" w:line="240" w:lineRule="auto"/>
        <w:jc w:val="both"/>
        <w:rPr>
          <w:rFonts w:cstheme="minorHAnsi"/>
          <w:spacing w:val="-4"/>
        </w:rPr>
      </w:pPr>
      <w:r w:rsidRPr="00466B44">
        <w:rPr>
          <w:rFonts w:cstheme="minorHAnsi"/>
          <w:spacing w:val="-4"/>
          <w:sz w:val="24"/>
          <w:szCs w:val="24"/>
        </w:rPr>
        <w:t>Marcela Aranda</w:t>
      </w:r>
      <w:r w:rsidRPr="00B27EF2">
        <w:rPr>
          <w:rFonts w:cstheme="minorHAnsi"/>
          <w:spacing w:val="-4"/>
        </w:rPr>
        <w:t xml:space="preserve"> </w:t>
      </w:r>
      <w:r w:rsidR="00AF1F57" w:rsidRPr="00B27EF2">
        <w:rPr>
          <w:rFonts w:cstheme="minorHAnsi"/>
          <w:spacing w:val="-4"/>
        </w:rPr>
        <w:t xml:space="preserve">(Instituto de Filosofía Argentina y </w:t>
      </w:r>
      <w:proofErr w:type="gramStart"/>
      <w:r w:rsidR="00AF1F57" w:rsidRPr="00B27EF2">
        <w:rPr>
          <w:rFonts w:cstheme="minorHAnsi"/>
          <w:spacing w:val="-4"/>
        </w:rPr>
        <w:t>Americana</w:t>
      </w:r>
      <w:proofErr w:type="gramEnd"/>
      <w:r w:rsidR="00AF1F57" w:rsidRPr="00B27EF2">
        <w:rPr>
          <w:rFonts w:cstheme="minorHAnsi"/>
          <w:spacing w:val="-4"/>
        </w:rPr>
        <w:t xml:space="preserve">, Facultad de Filosofía y Letras, </w:t>
      </w:r>
      <w:proofErr w:type="spellStart"/>
      <w:r w:rsidR="00AF1F57" w:rsidRPr="00B27EF2">
        <w:rPr>
          <w:rFonts w:cstheme="minorHAnsi"/>
          <w:spacing w:val="-4"/>
        </w:rPr>
        <w:t>UNCuyo</w:t>
      </w:r>
      <w:proofErr w:type="spellEnd"/>
      <w:r w:rsidR="00AF1F57" w:rsidRPr="00B27EF2">
        <w:rPr>
          <w:rFonts w:cstheme="minorHAnsi"/>
          <w:spacing w:val="-4"/>
        </w:rPr>
        <w:t>)</w:t>
      </w:r>
    </w:p>
    <w:p w14:paraId="771C6066" w14:textId="7563F520" w:rsidR="000436EC" w:rsidRPr="00B27EF2" w:rsidRDefault="000436EC" w:rsidP="003703D5">
      <w:pPr>
        <w:spacing w:after="60" w:line="240" w:lineRule="auto"/>
        <w:jc w:val="both"/>
        <w:rPr>
          <w:rFonts w:cstheme="minorHAnsi"/>
          <w:spacing w:val="-4"/>
        </w:rPr>
      </w:pPr>
      <w:r w:rsidRPr="00466B44">
        <w:rPr>
          <w:rFonts w:cstheme="minorHAnsi"/>
          <w:spacing w:val="-4"/>
          <w:sz w:val="24"/>
          <w:szCs w:val="24"/>
        </w:rPr>
        <w:t>Aldana Contardi</w:t>
      </w:r>
      <w:r w:rsidRPr="00B27EF2">
        <w:rPr>
          <w:rFonts w:cstheme="minorHAnsi"/>
          <w:spacing w:val="-4"/>
        </w:rPr>
        <w:t xml:space="preserve"> (Instituto de Filosofía Argentina y </w:t>
      </w:r>
      <w:proofErr w:type="gramStart"/>
      <w:r w:rsidRPr="00B27EF2">
        <w:rPr>
          <w:rFonts w:cstheme="minorHAnsi"/>
          <w:spacing w:val="-4"/>
        </w:rPr>
        <w:t>Americana</w:t>
      </w:r>
      <w:proofErr w:type="gramEnd"/>
      <w:r w:rsidRPr="00B27EF2">
        <w:rPr>
          <w:rFonts w:cstheme="minorHAnsi"/>
          <w:spacing w:val="-4"/>
        </w:rPr>
        <w:t xml:space="preserve">, Facultad de Filosofía y Letras, </w:t>
      </w:r>
      <w:proofErr w:type="spellStart"/>
      <w:r w:rsidRPr="00B27EF2">
        <w:rPr>
          <w:rFonts w:cstheme="minorHAnsi"/>
          <w:spacing w:val="-4"/>
        </w:rPr>
        <w:t>UNC</w:t>
      </w:r>
      <w:r w:rsidR="00913201" w:rsidRPr="00B27EF2">
        <w:rPr>
          <w:rFonts w:cstheme="minorHAnsi"/>
          <w:spacing w:val="-4"/>
        </w:rPr>
        <w:t>uyo</w:t>
      </w:r>
      <w:proofErr w:type="spellEnd"/>
      <w:r w:rsidRPr="00B27EF2">
        <w:rPr>
          <w:rFonts w:cstheme="minorHAnsi"/>
          <w:spacing w:val="-4"/>
        </w:rPr>
        <w:t>)</w:t>
      </w:r>
    </w:p>
    <w:p w14:paraId="16BFC6D6" w14:textId="6004AFBD" w:rsidR="00B4487B" w:rsidRDefault="00807C57" w:rsidP="003703D5">
      <w:pPr>
        <w:spacing w:after="60" w:line="240" w:lineRule="auto"/>
        <w:jc w:val="both"/>
        <w:rPr>
          <w:rFonts w:cstheme="minorHAnsi"/>
        </w:rPr>
      </w:pPr>
      <w:r>
        <w:rPr>
          <w:rFonts w:cstheme="minorHAnsi"/>
        </w:rPr>
        <w:t xml:space="preserve">Colaboración: Michel Giraud </w:t>
      </w:r>
      <w:proofErr w:type="spellStart"/>
      <w:r>
        <w:rPr>
          <w:rFonts w:cstheme="minorHAnsi"/>
        </w:rPr>
        <w:t>Billoud</w:t>
      </w:r>
      <w:proofErr w:type="spellEnd"/>
      <w:r>
        <w:rPr>
          <w:rFonts w:cstheme="minorHAnsi"/>
        </w:rPr>
        <w:t xml:space="preserve"> (</w:t>
      </w:r>
      <w:r w:rsidRPr="00B27EF2">
        <w:rPr>
          <w:rFonts w:cstheme="minorHAnsi"/>
          <w:spacing w:val="-4"/>
        </w:rPr>
        <w:t xml:space="preserve">Instituto de Filosofía Argentina y </w:t>
      </w:r>
      <w:proofErr w:type="gramStart"/>
      <w:r w:rsidRPr="00B27EF2">
        <w:rPr>
          <w:rFonts w:cstheme="minorHAnsi"/>
          <w:spacing w:val="-4"/>
        </w:rPr>
        <w:t>Americana</w:t>
      </w:r>
      <w:proofErr w:type="gramEnd"/>
      <w:r w:rsidRPr="00B27EF2">
        <w:rPr>
          <w:rFonts w:cstheme="minorHAnsi"/>
          <w:spacing w:val="-4"/>
        </w:rPr>
        <w:t xml:space="preserve">, Facultad de Filosofía y Letras, </w:t>
      </w:r>
      <w:proofErr w:type="spellStart"/>
      <w:r w:rsidRPr="00B27EF2">
        <w:rPr>
          <w:rFonts w:cstheme="minorHAnsi"/>
          <w:spacing w:val="-4"/>
        </w:rPr>
        <w:t>UNCuyo</w:t>
      </w:r>
      <w:proofErr w:type="spellEnd"/>
      <w:r w:rsidRPr="00B27EF2">
        <w:rPr>
          <w:rFonts w:cstheme="minorHAnsi"/>
          <w:spacing w:val="-4"/>
        </w:rPr>
        <w:t>)</w:t>
      </w:r>
      <w:r>
        <w:rPr>
          <w:rFonts w:cstheme="minorHAnsi"/>
          <w:spacing w:val="-4"/>
        </w:rPr>
        <w:t>.</w:t>
      </w:r>
    </w:p>
    <w:p w14:paraId="7F19E554" w14:textId="77777777" w:rsidR="00807C57" w:rsidRPr="00DF3840" w:rsidRDefault="00807C57" w:rsidP="003703D5">
      <w:pPr>
        <w:spacing w:after="60" w:line="240" w:lineRule="auto"/>
        <w:jc w:val="both"/>
        <w:rPr>
          <w:rFonts w:cstheme="minorHAnsi"/>
        </w:rPr>
      </w:pPr>
    </w:p>
    <w:p w14:paraId="4CD2ABF2" w14:textId="5E97CB59" w:rsidR="00B4487B" w:rsidRPr="00DF3840" w:rsidRDefault="00B4487B" w:rsidP="003703D5">
      <w:pPr>
        <w:spacing w:after="60" w:line="240" w:lineRule="auto"/>
        <w:jc w:val="both"/>
        <w:rPr>
          <w:rFonts w:cstheme="minorHAnsi"/>
        </w:rPr>
      </w:pPr>
      <w:r w:rsidRPr="00DF3840">
        <w:rPr>
          <w:rFonts w:cstheme="minorHAnsi"/>
          <w:b/>
          <w:bCs/>
        </w:rPr>
        <w:t>Comisión Académica</w:t>
      </w:r>
    </w:p>
    <w:p w14:paraId="6F8B8D14" w14:textId="70C83756" w:rsidR="00B4487B" w:rsidRPr="001570FF" w:rsidRDefault="00B4487B" w:rsidP="003703D5">
      <w:pPr>
        <w:spacing w:after="60" w:line="240" w:lineRule="auto"/>
        <w:jc w:val="both"/>
        <w:rPr>
          <w:rFonts w:cstheme="minorHAnsi"/>
        </w:rPr>
      </w:pPr>
      <w:r w:rsidRPr="001570FF">
        <w:rPr>
          <w:rFonts w:cstheme="minorHAnsi"/>
          <w:sz w:val="24"/>
          <w:szCs w:val="24"/>
        </w:rPr>
        <w:t>Adriana Arpini</w:t>
      </w:r>
      <w:r w:rsidRPr="001570FF">
        <w:rPr>
          <w:rFonts w:cstheme="minorHAnsi"/>
        </w:rPr>
        <w:t xml:space="preserve"> (</w:t>
      </w:r>
      <w:r w:rsidR="004C2BEE" w:rsidRPr="001570FF">
        <w:rPr>
          <w:rFonts w:cstheme="minorHAnsi"/>
          <w:spacing w:val="-4"/>
        </w:rPr>
        <w:t>U</w:t>
      </w:r>
      <w:r w:rsidR="004C2BEE">
        <w:rPr>
          <w:rFonts w:cstheme="minorHAnsi"/>
          <w:spacing w:val="-4"/>
        </w:rPr>
        <w:t>niversidad Nacional de C</w:t>
      </w:r>
      <w:r w:rsidR="004C2BEE" w:rsidRPr="001570FF">
        <w:rPr>
          <w:rFonts w:cstheme="minorHAnsi"/>
          <w:spacing w:val="-4"/>
        </w:rPr>
        <w:t>uyo</w:t>
      </w:r>
      <w:r w:rsidR="004C2BEE">
        <w:rPr>
          <w:rFonts w:cstheme="minorHAnsi"/>
          <w:spacing w:val="-4"/>
        </w:rPr>
        <w:t>, Argentina</w:t>
      </w:r>
      <w:r w:rsidR="004C2BEE" w:rsidRPr="001570FF">
        <w:rPr>
          <w:rFonts w:cstheme="minorHAnsi"/>
        </w:rPr>
        <w:t>)</w:t>
      </w:r>
    </w:p>
    <w:p w14:paraId="00B52BFE" w14:textId="5657DCA3" w:rsidR="00DF3840" w:rsidRPr="001570FF" w:rsidRDefault="00DF3840" w:rsidP="003703D5">
      <w:pPr>
        <w:spacing w:after="60" w:line="240" w:lineRule="auto"/>
        <w:jc w:val="both"/>
        <w:rPr>
          <w:rFonts w:cstheme="minorHAnsi"/>
        </w:rPr>
      </w:pPr>
      <w:r w:rsidRPr="001570FF">
        <w:rPr>
          <w:rFonts w:cstheme="minorHAnsi"/>
          <w:sz w:val="24"/>
          <w:szCs w:val="24"/>
        </w:rPr>
        <w:t>Oscar Barbo</w:t>
      </w:r>
      <w:r w:rsidR="00807C57">
        <w:rPr>
          <w:rFonts w:cstheme="minorHAnsi"/>
          <w:sz w:val="24"/>
          <w:szCs w:val="24"/>
        </w:rPr>
        <w:t>z</w:t>
      </w:r>
      <w:r w:rsidRPr="001570FF">
        <w:rPr>
          <w:rFonts w:cstheme="minorHAnsi"/>
          <w:sz w:val="24"/>
          <w:szCs w:val="24"/>
        </w:rPr>
        <w:t>a Lizano</w:t>
      </w:r>
      <w:r w:rsidRPr="001570FF">
        <w:rPr>
          <w:rFonts w:cstheme="minorHAnsi"/>
        </w:rPr>
        <w:t xml:space="preserve"> (Universidad </w:t>
      </w:r>
      <w:r w:rsidR="003B4A79" w:rsidRPr="001570FF">
        <w:rPr>
          <w:rStyle w:val="nfasis"/>
          <w:rFonts w:cstheme="minorHAnsi"/>
          <w:bCs/>
          <w:i w:val="0"/>
          <w:iCs w:val="0"/>
          <w:shd w:val="clear" w:color="auto" w:fill="FFFFFF"/>
        </w:rPr>
        <w:t xml:space="preserve">Nacional de </w:t>
      </w:r>
      <w:r w:rsidR="002C7473" w:rsidRPr="001570FF">
        <w:rPr>
          <w:rStyle w:val="nfasis"/>
          <w:rFonts w:cstheme="minorHAnsi"/>
          <w:bCs/>
          <w:i w:val="0"/>
          <w:iCs w:val="0"/>
          <w:shd w:val="clear" w:color="auto" w:fill="FFFFFF"/>
        </w:rPr>
        <w:t>Costa Rica</w:t>
      </w:r>
      <w:r w:rsidR="003B4A79" w:rsidRPr="001570FF">
        <w:rPr>
          <w:rStyle w:val="nfasis"/>
          <w:rFonts w:cstheme="minorHAnsi"/>
          <w:bCs/>
          <w:i w:val="0"/>
          <w:iCs w:val="0"/>
          <w:sz w:val="21"/>
          <w:szCs w:val="21"/>
          <w:shd w:val="clear" w:color="auto" w:fill="FFFFFF"/>
        </w:rPr>
        <w:t>)</w:t>
      </w:r>
    </w:p>
    <w:p w14:paraId="0218F954" w14:textId="4BFFCE09" w:rsidR="00DF3840" w:rsidRPr="001570FF" w:rsidRDefault="00DF3840" w:rsidP="003703D5">
      <w:pPr>
        <w:shd w:val="clear" w:color="auto" w:fill="FFFFFF"/>
        <w:spacing w:after="60" w:line="240" w:lineRule="auto"/>
        <w:jc w:val="both"/>
        <w:rPr>
          <w:rFonts w:eastAsia="Times New Roman" w:cstheme="minorHAnsi"/>
          <w:lang w:eastAsia="es-AR"/>
        </w:rPr>
      </w:pPr>
      <w:r w:rsidRPr="001570FF">
        <w:rPr>
          <w:rFonts w:eastAsia="Times New Roman" w:cstheme="minorHAnsi"/>
          <w:sz w:val="24"/>
          <w:szCs w:val="24"/>
          <w:lang w:eastAsia="es-AR"/>
        </w:rPr>
        <w:t>Gonzalo Espino Relucé</w:t>
      </w:r>
      <w:r w:rsidRPr="001570FF">
        <w:rPr>
          <w:rFonts w:eastAsia="Times New Roman" w:cstheme="minorHAnsi"/>
          <w:lang w:eastAsia="es-AR"/>
        </w:rPr>
        <w:t xml:space="preserve"> (Universidad Nacional Mayor de San Marcos</w:t>
      </w:r>
      <w:r w:rsidR="00466B44" w:rsidRPr="001570FF">
        <w:rPr>
          <w:rFonts w:eastAsia="Times New Roman" w:cstheme="minorHAnsi"/>
          <w:lang w:eastAsia="es-AR"/>
        </w:rPr>
        <w:t>, Perú</w:t>
      </w:r>
      <w:r w:rsidRPr="001570FF">
        <w:rPr>
          <w:rFonts w:eastAsia="Times New Roman" w:cstheme="minorHAnsi"/>
          <w:lang w:eastAsia="es-AR"/>
        </w:rPr>
        <w:t>)</w:t>
      </w:r>
    </w:p>
    <w:p w14:paraId="1D20A559" w14:textId="1D775FE2" w:rsidR="00B4487B" w:rsidRPr="001570FF" w:rsidRDefault="00B4487B" w:rsidP="003703D5">
      <w:pPr>
        <w:spacing w:after="60" w:line="240" w:lineRule="auto"/>
        <w:jc w:val="both"/>
        <w:rPr>
          <w:rFonts w:cstheme="minorHAnsi"/>
        </w:rPr>
      </w:pPr>
      <w:r w:rsidRPr="001570FF">
        <w:rPr>
          <w:rFonts w:cstheme="minorHAnsi"/>
          <w:sz w:val="24"/>
          <w:szCs w:val="24"/>
          <w:shd w:val="clear" w:color="auto" w:fill="FFFFFF"/>
        </w:rPr>
        <w:t>Clara A</w:t>
      </w:r>
      <w:r w:rsidR="00466B44" w:rsidRPr="001570FF">
        <w:rPr>
          <w:rFonts w:cstheme="minorHAnsi"/>
          <w:sz w:val="24"/>
          <w:szCs w:val="24"/>
          <w:shd w:val="clear" w:color="auto" w:fill="FFFFFF"/>
        </w:rPr>
        <w:t>.</w:t>
      </w:r>
      <w:r w:rsidRPr="001570FF">
        <w:rPr>
          <w:rFonts w:cstheme="minorHAnsi"/>
          <w:sz w:val="24"/>
          <w:szCs w:val="24"/>
          <w:shd w:val="clear" w:color="auto" w:fill="FFFFFF"/>
        </w:rPr>
        <w:t xml:space="preserve"> </w:t>
      </w:r>
      <w:proofErr w:type="spellStart"/>
      <w:r w:rsidRPr="001570FF">
        <w:rPr>
          <w:rFonts w:cstheme="minorHAnsi"/>
          <w:sz w:val="24"/>
          <w:szCs w:val="24"/>
          <w:shd w:val="clear" w:color="auto" w:fill="FFFFFF"/>
        </w:rPr>
        <w:t>Jalif</w:t>
      </w:r>
      <w:proofErr w:type="spellEnd"/>
      <w:r w:rsidRPr="001570FF">
        <w:rPr>
          <w:rFonts w:cstheme="minorHAnsi"/>
          <w:sz w:val="24"/>
          <w:szCs w:val="24"/>
          <w:shd w:val="clear" w:color="auto" w:fill="FFFFFF"/>
        </w:rPr>
        <w:t xml:space="preserve"> de </w:t>
      </w:r>
      <w:proofErr w:type="spellStart"/>
      <w:r w:rsidRPr="001570FF">
        <w:rPr>
          <w:rFonts w:cstheme="minorHAnsi"/>
          <w:sz w:val="24"/>
          <w:szCs w:val="24"/>
          <w:shd w:val="clear" w:color="auto" w:fill="FFFFFF"/>
        </w:rPr>
        <w:t>Bertranou</w:t>
      </w:r>
      <w:proofErr w:type="spellEnd"/>
      <w:r w:rsidRPr="001570FF">
        <w:rPr>
          <w:rFonts w:cstheme="minorHAnsi"/>
        </w:rPr>
        <w:t xml:space="preserve"> (</w:t>
      </w:r>
      <w:r w:rsidR="00466B44" w:rsidRPr="001570FF">
        <w:rPr>
          <w:rFonts w:cstheme="minorHAnsi"/>
          <w:spacing w:val="-4"/>
        </w:rPr>
        <w:t>U</w:t>
      </w:r>
      <w:r w:rsidR="004C2BEE">
        <w:rPr>
          <w:rFonts w:cstheme="minorHAnsi"/>
          <w:spacing w:val="-4"/>
        </w:rPr>
        <w:t>niversidad Nacional de C</w:t>
      </w:r>
      <w:r w:rsidR="00466B44" w:rsidRPr="001570FF">
        <w:rPr>
          <w:rFonts w:cstheme="minorHAnsi"/>
          <w:spacing w:val="-4"/>
        </w:rPr>
        <w:t>uyo</w:t>
      </w:r>
      <w:r w:rsidR="004C2BEE">
        <w:rPr>
          <w:rFonts w:cstheme="minorHAnsi"/>
          <w:spacing w:val="-4"/>
        </w:rPr>
        <w:t>, Argentina</w:t>
      </w:r>
      <w:r w:rsidRPr="001570FF">
        <w:rPr>
          <w:rFonts w:cstheme="minorHAnsi"/>
        </w:rPr>
        <w:t>)</w:t>
      </w:r>
    </w:p>
    <w:p w14:paraId="5720C57F" w14:textId="0E212B87" w:rsidR="00DF3840" w:rsidRPr="001570FF" w:rsidRDefault="00DF3840" w:rsidP="003703D5">
      <w:pPr>
        <w:shd w:val="clear" w:color="auto" w:fill="FFFFFF"/>
        <w:spacing w:after="60" w:line="240" w:lineRule="auto"/>
        <w:jc w:val="both"/>
        <w:rPr>
          <w:rFonts w:eastAsia="Times New Roman" w:cstheme="minorHAnsi"/>
          <w:lang w:eastAsia="es-AR"/>
        </w:rPr>
      </w:pPr>
      <w:r w:rsidRPr="001570FF">
        <w:rPr>
          <w:rFonts w:eastAsia="Times New Roman" w:cstheme="minorHAnsi"/>
          <w:sz w:val="24"/>
          <w:szCs w:val="24"/>
          <w:lang w:eastAsia="es-AR"/>
        </w:rPr>
        <w:t>Johannes Maerk</w:t>
      </w:r>
      <w:r w:rsidRPr="001570FF">
        <w:rPr>
          <w:rFonts w:eastAsia="Times New Roman" w:cstheme="minorHAnsi"/>
          <w:lang w:eastAsia="es-AR"/>
        </w:rPr>
        <w:t xml:space="preserve"> (Universidad de Ciencias Aplicadas, Campus Viena, </w:t>
      </w:r>
      <w:r w:rsidR="00466B44" w:rsidRPr="001570FF">
        <w:rPr>
          <w:rFonts w:eastAsia="Times New Roman" w:cstheme="minorHAnsi"/>
          <w:lang w:eastAsia="es-AR"/>
        </w:rPr>
        <w:t>Austria</w:t>
      </w:r>
      <w:r w:rsidRPr="001570FF">
        <w:rPr>
          <w:rFonts w:eastAsia="Times New Roman" w:cstheme="minorHAnsi"/>
          <w:lang w:eastAsia="es-AR"/>
        </w:rPr>
        <w:t>)</w:t>
      </w:r>
    </w:p>
    <w:p w14:paraId="115D55A5" w14:textId="57AABFCB" w:rsidR="00DF3840" w:rsidRPr="001570FF" w:rsidRDefault="00DF3840" w:rsidP="003703D5">
      <w:pPr>
        <w:spacing w:after="60" w:line="240" w:lineRule="auto"/>
        <w:jc w:val="both"/>
        <w:rPr>
          <w:rFonts w:cstheme="minorHAnsi"/>
          <w:shd w:val="clear" w:color="auto" w:fill="FFFFFF"/>
        </w:rPr>
      </w:pPr>
      <w:r w:rsidRPr="001570FF">
        <w:rPr>
          <w:rFonts w:cstheme="minorHAnsi"/>
          <w:sz w:val="24"/>
          <w:szCs w:val="24"/>
          <w:shd w:val="clear" w:color="auto" w:fill="FFFFFF"/>
        </w:rPr>
        <w:t>Adriana C. Rodríguez</w:t>
      </w:r>
      <w:r w:rsidRPr="001570FF">
        <w:rPr>
          <w:rFonts w:cstheme="minorHAnsi"/>
          <w:shd w:val="clear" w:color="auto" w:fill="FFFFFF"/>
        </w:rPr>
        <w:t xml:space="preserve"> (Universidad Nacional del Sur</w:t>
      </w:r>
      <w:r w:rsidR="004C2BEE">
        <w:rPr>
          <w:rFonts w:cstheme="minorHAnsi"/>
          <w:shd w:val="clear" w:color="auto" w:fill="FFFFFF"/>
        </w:rPr>
        <w:t>, Argentina</w:t>
      </w:r>
      <w:r w:rsidRPr="001570FF">
        <w:rPr>
          <w:rFonts w:cstheme="minorHAnsi"/>
          <w:shd w:val="clear" w:color="auto" w:fill="FFFFFF"/>
        </w:rPr>
        <w:t>)</w:t>
      </w:r>
    </w:p>
    <w:p w14:paraId="729ECD59" w14:textId="0FCB87B0" w:rsidR="00DF3840" w:rsidRPr="001570FF" w:rsidRDefault="00DF3840" w:rsidP="003703D5">
      <w:pPr>
        <w:shd w:val="clear" w:color="auto" w:fill="FFFFFF"/>
        <w:spacing w:after="60" w:line="240" w:lineRule="auto"/>
        <w:jc w:val="both"/>
        <w:rPr>
          <w:rFonts w:eastAsia="Times New Roman" w:cstheme="minorHAnsi"/>
          <w:spacing w:val="-4"/>
          <w:lang w:eastAsia="es-AR"/>
        </w:rPr>
      </w:pPr>
      <w:r w:rsidRPr="001570FF">
        <w:rPr>
          <w:rFonts w:eastAsia="Times New Roman" w:cstheme="minorHAnsi"/>
          <w:spacing w:val="-4"/>
          <w:sz w:val="24"/>
          <w:szCs w:val="24"/>
          <w:lang w:eastAsia="es-AR"/>
        </w:rPr>
        <w:t>Alberto Saladino García</w:t>
      </w:r>
      <w:r w:rsidRPr="001570FF">
        <w:rPr>
          <w:rFonts w:eastAsia="Times New Roman" w:cstheme="minorHAnsi"/>
          <w:spacing w:val="-4"/>
          <w:lang w:eastAsia="es-AR"/>
        </w:rPr>
        <w:t xml:space="preserve"> (Universidad Autónoma del Estado de </w:t>
      </w:r>
      <w:r w:rsidR="00466B44" w:rsidRPr="001570FF">
        <w:rPr>
          <w:rFonts w:eastAsia="Times New Roman" w:cstheme="minorHAnsi"/>
          <w:spacing w:val="-4"/>
          <w:lang w:eastAsia="es-AR"/>
        </w:rPr>
        <w:t>México</w:t>
      </w:r>
      <w:r w:rsidRPr="001570FF">
        <w:rPr>
          <w:rFonts w:eastAsia="Times New Roman" w:cstheme="minorHAnsi"/>
          <w:spacing w:val="-4"/>
          <w:lang w:eastAsia="es-AR"/>
        </w:rPr>
        <w:t>)</w:t>
      </w:r>
    </w:p>
    <w:p w14:paraId="3C393ACD" w14:textId="762F7845" w:rsidR="00DF3840" w:rsidRPr="001570FF" w:rsidRDefault="00DF3840" w:rsidP="003703D5">
      <w:pPr>
        <w:spacing w:after="60" w:line="240" w:lineRule="auto"/>
        <w:jc w:val="both"/>
        <w:rPr>
          <w:rFonts w:cstheme="minorHAnsi"/>
          <w:shd w:val="clear" w:color="auto" w:fill="FFFFFF"/>
        </w:rPr>
      </w:pPr>
      <w:r w:rsidRPr="001570FF">
        <w:rPr>
          <w:rFonts w:cstheme="minorHAnsi"/>
          <w:sz w:val="24"/>
          <w:szCs w:val="24"/>
          <w:shd w:val="clear" w:color="auto" w:fill="FFFFFF"/>
        </w:rPr>
        <w:t>Fabián Ernesto Sánchez Ramos</w:t>
      </w:r>
      <w:r w:rsidRPr="001570FF">
        <w:rPr>
          <w:rFonts w:cstheme="minorHAnsi"/>
          <w:shd w:val="clear" w:color="auto" w:fill="FFFFFF"/>
        </w:rPr>
        <w:t xml:space="preserve"> (</w:t>
      </w:r>
      <w:r w:rsidR="00A9749F" w:rsidRPr="001570FF">
        <w:rPr>
          <w:rFonts w:cstheme="minorHAnsi"/>
          <w:shd w:val="clear" w:color="auto" w:fill="FFFFFF"/>
        </w:rPr>
        <w:t xml:space="preserve">Universidad Laica Eloy Alfaro, </w:t>
      </w:r>
      <w:r w:rsidR="00466B44" w:rsidRPr="001570FF">
        <w:rPr>
          <w:rFonts w:cstheme="minorHAnsi"/>
          <w:shd w:val="clear" w:color="auto" w:fill="FFFFFF"/>
        </w:rPr>
        <w:t>Ecuador)</w:t>
      </w:r>
      <w:r w:rsidR="00A9749F" w:rsidRPr="001570FF">
        <w:rPr>
          <w:rFonts w:cstheme="minorHAnsi"/>
          <w:shd w:val="clear" w:color="auto" w:fill="FFFFFF"/>
        </w:rPr>
        <w:t xml:space="preserve"> </w:t>
      </w:r>
    </w:p>
    <w:p w14:paraId="505FB489" w14:textId="73387B32" w:rsidR="00B4487B" w:rsidRPr="001570FF" w:rsidRDefault="00B4487B" w:rsidP="003703D5">
      <w:pPr>
        <w:spacing w:after="60" w:line="240" w:lineRule="auto"/>
        <w:jc w:val="both"/>
        <w:rPr>
          <w:rFonts w:cstheme="minorHAnsi"/>
          <w:spacing w:val="-4"/>
          <w:shd w:val="clear" w:color="auto" w:fill="FFFFFF"/>
        </w:rPr>
      </w:pPr>
      <w:r w:rsidRPr="001570FF">
        <w:rPr>
          <w:rFonts w:cstheme="minorHAnsi"/>
          <w:spacing w:val="-4"/>
          <w:sz w:val="24"/>
          <w:szCs w:val="24"/>
          <w:shd w:val="clear" w:color="auto" w:fill="FFFFFF"/>
        </w:rPr>
        <w:t>María Teresa Toribio Brittes Lemos</w:t>
      </w:r>
      <w:r w:rsidR="00DF3840" w:rsidRPr="001570FF">
        <w:rPr>
          <w:rFonts w:cstheme="minorHAnsi"/>
          <w:spacing w:val="-4"/>
          <w:shd w:val="clear" w:color="auto" w:fill="FFFFFF"/>
        </w:rPr>
        <w:t xml:space="preserve"> (</w:t>
      </w:r>
      <w:proofErr w:type="gramStart"/>
      <w:r w:rsidR="00DF3840" w:rsidRPr="001570FF">
        <w:rPr>
          <w:rFonts w:cstheme="minorHAnsi"/>
          <w:spacing w:val="-4"/>
          <w:shd w:val="clear" w:color="auto" w:fill="FFFFFF"/>
        </w:rPr>
        <w:t>Presidenta</w:t>
      </w:r>
      <w:proofErr w:type="gramEnd"/>
      <w:r w:rsidR="00DF3840" w:rsidRPr="001570FF">
        <w:rPr>
          <w:rFonts w:cstheme="minorHAnsi"/>
          <w:spacing w:val="-4"/>
          <w:shd w:val="clear" w:color="auto" w:fill="FFFFFF"/>
        </w:rPr>
        <w:t xml:space="preserve"> </w:t>
      </w:r>
      <w:r w:rsidR="000C4E8F">
        <w:rPr>
          <w:rFonts w:cstheme="minorHAnsi"/>
          <w:spacing w:val="-4"/>
          <w:shd w:val="clear" w:color="auto" w:fill="FFFFFF"/>
        </w:rPr>
        <w:t xml:space="preserve">de </w:t>
      </w:r>
      <w:r w:rsidR="00B277CD" w:rsidRPr="001570FF">
        <w:rPr>
          <w:rFonts w:cstheme="minorHAnsi"/>
          <w:spacing w:val="-4"/>
          <w:shd w:val="clear" w:color="auto" w:fill="FFFFFF"/>
        </w:rPr>
        <w:t xml:space="preserve">SOLAR </w:t>
      </w:r>
      <w:r w:rsidR="00DF3840" w:rsidRPr="001570FF">
        <w:rPr>
          <w:rFonts w:cstheme="minorHAnsi"/>
          <w:spacing w:val="-4"/>
          <w:shd w:val="clear" w:color="auto" w:fill="FFFFFF"/>
        </w:rPr>
        <w:t>/ Universidad de</w:t>
      </w:r>
      <w:r w:rsidR="000C4E8F">
        <w:rPr>
          <w:rFonts w:cstheme="minorHAnsi"/>
          <w:spacing w:val="-4"/>
          <w:shd w:val="clear" w:color="auto" w:fill="FFFFFF"/>
        </w:rPr>
        <w:t>l Estado</w:t>
      </w:r>
      <w:r w:rsidR="00DF3840" w:rsidRPr="001570FF">
        <w:rPr>
          <w:rFonts w:cstheme="minorHAnsi"/>
          <w:spacing w:val="-4"/>
          <w:shd w:val="clear" w:color="auto" w:fill="FFFFFF"/>
        </w:rPr>
        <w:t xml:space="preserve"> </w:t>
      </w:r>
      <w:r w:rsidR="000C4E8F">
        <w:rPr>
          <w:rFonts w:cstheme="minorHAnsi"/>
          <w:spacing w:val="-4"/>
          <w:shd w:val="clear" w:color="auto" w:fill="FFFFFF"/>
        </w:rPr>
        <w:t xml:space="preserve">de </w:t>
      </w:r>
      <w:r w:rsidR="00DF3840" w:rsidRPr="001570FF">
        <w:rPr>
          <w:rFonts w:cstheme="minorHAnsi"/>
          <w:spacing w:val="-4"/>
          <w:shd w:val="clear" w:color="auto" w:fill="FFFFFF"/>
        </w:rPr>
        <w:t>Río de Janeiro)</w:t>
      </w:r>
    </w:p>
    <w:p w14:paraId="782BD4EE" w14:textId="77777777" w:rsidR="00B4487B" w:rsidRPr="00DF3840" w:rsidRDefault="00B4487B" w:rsidP="003703D5">
      <w:pPr>
        <w:spacing w:after="60" w:line="240" w:lineRule="auto"/>
        <w:rPr>
          <w:rFonts w:cstheme="minorHAnsi"/>
        </w:rPr>
      </w:pPr>
    </w:p>
    <w:p w14:paraId="16AB139B" w14:textId="75EA77E3" w:rsidR="000436EC" w:rsidRPr="00DF3840" w:rsidRDefault="000436EC" w:rsidP="003703D5">
      <w:pPr>
        <w:spacing w:after="60" w:line="240" w:lineRule="auto"/>
        <w:jc w:val="both"/>
        <w:rPr>
          <w:rFonts w:cstheme="minorHAnsi"/>
          <w:b/>
        </w:rPr>
      </w:pPr>
      <w:r w:rsidRPr="00DF3840">
        <w:rPr>
          <w:rFonts w:cstheme="minorHAnsi"/>
          <w:b/>
        </w:rPr>
        <w:t xml:space="preserve">Comisión </w:t>
      </w:r>
      <w:r w:rsidR="000C4E8F">
        <w:rPr>
          <w:rFonts w:cstheme="minorHAnsi"/>
          <w:b/>
        </w:rPr>
        <w:t>O</w:t>
      </w:r>
      <w:r w:rsidRPr="00DF3840">
        <w:rPr>
          <w:rFonts w:cstheme="minorHAnsi"/>
          <w:b/>
        </w:rPr>
        <w:t xml:space="preserve">rganizadora </w:t>
      </w:r>
    </w:p>
    <w:p w14:paraId="1473E109" w14:textId="49119DCC" w:rsidR="000436EC" w:rsidRPr="00DF3840" w:rsidRDefault="000436EC" w:rsidP="003703D5">
      <w:pPr>
        <w:spacing w:after="60" w:line="240" w:lineRule="auto"/>
        <w:jc w:val="both"/>
        <w:rPr>
          <w:rFonts w:cstheme="minorHAnsi"/>
        </w:rPr>
      </w:pPr>
      <w:r w:rsidRPr="00466B44">
        <w:rPr>
          <w:rFonts w:cstheme="minorHAnsi"/>
          <w:sz w:val="24"/>
          <w:szCs w:val="24"/>
        </w:rPr>
        <w:t>Paola Bayle</w:t>
      </w:r>
      <w:r w:rsidRPr="00DF3840">
        <w:rPr>
          <w:rFonts w:cstheme="minorHAnsi"/>
        </w:rPr>
        <w:t xml:space="preserve"> (</w:t>
      </w:r>
      <w:proofErr w:type="gramStart"/>
      <w:r w:rsidRPr="00DF3840">
        <w:rPr>
          <w:rFonts w:cstheme="minorHAnsi"/>
        </w:rPr>
        <w:t>Directora</w:t>
      </w:r>
      <w:proofErr w:type="gramEnd"/>
      <w:r w:rsidRPr="00DF3840">
        <w:rPr>
          <w:rFonts w:cstheme="minorHAnsi"/>
        </w:rPr>
        <w:t xml:space="preserve"> de la Maestría en Estudios Latinoamericanos, Facultad de Ciencias Políticas y Sociales, </w:t>
      </w:r>
      <w:proofErr w:type="spellStart"/>
      <w:r w:rsidR="00913201" w:rsidRPr="00DF3840">
        <w:rPr>
          <w:rFonts w:cstheme="minorHAnsi"/>
        </w:rPr>
        <w:t>UNCuyo</w:t>
      </w:r>
      <w:proofErr w:type="spellEnd"/>
      <w:r w:rsidRPr="00DF3840">
        <w:rPr>
          <w:rFonts w:cstheme="minorHAnsi"/>
        </w:rPr>
        <w:t xml:space="preserve"> / INCIHUSA-CONICET)</w:t>
      </w:r>
    </w:p>
    <w:p w14:paraId="6D86BD81" w14:textId="4114CD05" w:rsidR="003D05B6" w:rsidRPr="00DF3840" w:rsidRDefault="003D05B6" w:rsidP="003703D5">
      <w:pPr>
        <w:spacing w:after="60" w:line="240" w:lineRule="auto"/>
        <w:jc w:val="both"/>
        <w:rPr>
          <w:rFonts w:eastAsia="Times New Roman" w:cstheme="minorHAnsi"/>
          <w:color w:val="000000"/>
          <w:lang w:eastAsia="es-AR"/>
        </w:rPr>
      </w:pPr>
      <w:r w:rsidRPr="00B277CD">
        <w:rPr>
          <w:rFonts w:eastAsia="Times New Roman" w:cstheme="minorHAnsi"/>
          <w:color w:val="000000"/>
          <w:sz w:val="24"/>
          <w:szCs w:val="24"/>
          <w:lang w:eastAsia="es-AR"/>
        </w:rPr>
        <w:t>Ga</w:t>
      </w:r>
      <w:r w:rsidR="00466B44" w:rsidRPr="00B277CD">
        <w:rPr>
          <w:rFonts w:eastAsia="Times New Roman" w:cstheme="minorHAnsi"/>
          <w:color w:val="000000"/>
          <w:sz w:val="24"/>
          <w:szCs w:val="24"/>
          <w:lang w:eastAsia="es-AR"/>
        </w:rPr>
        <w:t>y</w:t>
      </w:r>
      <w:r w:rsidRPr="00B277CD">
        <w:rPr>
          <w:rFonts w:eastAsia="Times New Roman" w:cstheme="minorHAnsi"/>
          <w:color w:val="000000"/>
          <w:sz w:val="24"/>
          <w:szCs w:val="24"/>
          <w:lang w:eastAsia="es-AR"/>
        </w:rPr>
        <w:t>a Makaran Kubis</w:t>
      </w:r>
      <w:r w:rsidRPr="00DF3840">
        <w:rPr>
          <w:rFonts w:eastAsia="Times New Roman" w:cstheme="minorHAnsi"/>
          <w:color w:val="000000"/>
          <w:lang w:eastAsia="es-AR"/>
        </w:rPr>
        <w:t xml:space="preserve"> (</w:t>
      </w:r>
      <w:r w:rsidRPr="00DF3840">
        <w:rPr>
          <w:rFonts w:cstheme="minorHAnsi"/>
        </w:rPr>
        <w:t>Centro de Investigaciones sobre América Latina y el Caribe,</w:t>
      </w:r>
      <w:r w:rsidRPr="00DF3840">
        <w:rPr>
          <w:rFonts w:eastAsia="Times New Roman" w:cstheme="minorHAnsi"/>
          <w:color w:val="000000"/>
          <w:lang w:eastAsia="es-AR"/>
        </w:rPr>
        <w:t xml:space="preserve"> CIALC-UNAM) </w:t>
      </w:r>
    </w:p>
    <w:p w14:paraId="0C3FB570" w14:textId="0A43FE7D" w:rsidR="003D05B6" w:rsidRPr="004C2BEE" w:rsidRDefault="003D05B6" w:rsidP="003703D5">
      <w:pPr>
        <w:spacing w:after="60" w:line="240" w:lineRule="auto"/>
        <w:jc w:val="both"/>
        <w:rPr>
          <w:rFonts w:eastAsia="Times New Roman" w:cstheme="minorHAnsi"/>
          <w:color w:val="000000"/>
          <w:spacing w:val="-8"/>
          <w:lang w:eastAsia="es-AR"/>
        </w:rPr>
      </w:pPr>
      <w:r w:rsidRPr="004C2BEE">
        <w:rPr>
          <w:rFonts w:eastAsia="Times New Roman" w:cstheme="minorHAnsi"/>
          <w:color w:val="000000"/>
          <w:spacing w:val="-8"/>
          <w:sz w:val="24"/>
          <w:szCs w:val="24"/>
          <w:lang w:eastAsia="es-AR"/>
        </w:rPr>
        <w:t>Diana Alejandra Méndez Rojas</w:t>
      </w:r>
      <w:r w:rsidRPr="004C2BEE">
        <w:rPr>
          <w:rFonts w:eastAsia="Times New Roman" w:cstheme="minorHAnsi"/>
          <w:color w:val="000000"/>
          <w:spacing w:val="-8"/>
          <w:lang w:eastAsia="es-AR"/>
        </w:rPr>
        <w:t xml:space="preserve"> (</w:t>
      </w:r>
      <w:r w:rsidRPr="004C2BEE">
        <w:rPr>
          <w:rFonts w:cstheme="minorHAnsi"/>
          <w:spacing w:val="-8"/>
        </w:rPr>
        <w:t>Centro de Investigaciones sobre América Latina y el Caribe,</w:t>
      </w:r>
      <w:r w:rsidRPr="004C2BEE">
        <w:rPr>
          <w:rFonts w:eastAsia="Times New Roman" w:cstheme="minorHAnsi"/>
          <w:color w:val="000000"/>
          <w:spacing w:val="-8"/>
          <w:lang w:eastAsia="es-AR"/>
        </w:rPr>
        <w:t xml:space="preserve"> CIALC-UNAM)</w:t>
      </w:r>
    </w:p>
    <w:p w14:paraId="3C8CE312" w14:textId="762BD0A4" w:rsidR="000436EC" w:rsidRPr="00DF3840" w:rsidRDefault="000436EC" w:rsidP="003703D5">
      <w:pPr>
        <w:spacing w:after="60" w:line="240" w:lineRule="auto"/>
        <w:jc w:val="both"/>
        <w:rPr>
          <w:rFonts w:cstheme="minorHAnsi"/>
        </w:rPr>
      </w:pPr>
      <w:r w:rsidRPr="00B277CD">
        <w:rPr>
          <w:rFonts w:cstheme="minorHAnsi"/>
          <w:sz w:val="24"/>
          <w:szCs w:val="24"/>
        </w:rPr>
        <w:t>Dante Ramaglia</w:t>
      </w:r>
      <w:r w:rsidRPr="00DF3840">
        <w:rPr>
          <w:rFonts w:cstheme="minorHAnsi"/>
        </w:rPr>
        <w:t xml:space="preserve"> (Instituto de Filosofía Argentina y </w:t>
      </w:r>
      <w:proofErr w:type="gramStart"/>
      <w:r w:rsidRPr="00DF3840">
        <w:rPr>
          <w:rFonts w:cstheme="minorHAnsi"/>
        </w:rPr>
        <w:t>Americana</w:t>
      </w:r>
      <w:proofErr w:type="gramEnd"/>
      <w:r w:rsidRPr="00DF3840">
        <w:rPr>
          <w:rFonts w:cstheme="minorHAnsi"/>
        </w:rPr>
        <w:t xml:space="preserve">, Facultad de Filosofía y Letras, </w:t>
      </w:r>
      <w:proofErr w:type="spellStart"/>
      <w:r w:rsidR="00913201" w:rsidRPr="00DF3840">
        <w:rPr>
          <w:rFonts w:cstheme="minorHAnsi"/>
        </w:rPr>
        <w:t>UNCuyo</w:t>
      </w:r>
      <w:proofErr w:type="spellEnd"/>
      <w:r w:rsidR="00913201" w:rsidRPr="00DF3840">
        <w:rPr>
          <w:rFonts w:cstheme="minorHAnsi"/>
        </w:rPr>
        <w:t xml:space="preserve"> </w:t>
      </w:r>
      <w:r w:rsidRPr="00DF3840">
        <w:rPr>
          <w:rFonts w:cstheme="minorHAnsi"/>
        </w:rPr>
        <w:t>/ INCIHUSA-CONICET)</w:t>
      </w:r>
    </w:p>
    <w:p w14:paraId="09F0249C" w14:textId="3B97F55F" w:rsidR="00EA5CF1" w:rsidRPr="00DF3840" w:rsidRDefault="00EA5CF1" w:rsidP="003703D5">
      <w:pPr>
        <w:spacing w:after="60" w:line="240" w:lineRule="auto"/>
        <w:jc w:val="both"/>
        <w:rPr>
          <w:rFonts w:cstheme="minorHAnsi"/>
        </w:rPr>
      </w:pPr>
      <w:r w:rsidRPr="00B277CD">
        <w:rPr>
          <w:rFonts w:cstheme="minorHAnsi"/>
          <w:sz w:val="24"/>
          <w:szCs w:val="24"/>
        </w:rPr>
        <w:t>Sofía Reding Blase</w:t>
      </w:r>
      <w:r w:rsidRPr="00DF3840">
        <w:rPr>
          <w:rFonts w:cstheme="minorHAnsi"/>
        </w:rPr>
        <w:t xml:space="preserve"> </w:t>
      </w:r>
      <w:r w:rsidRPr="00DF3840">
        <w:rPr>
          <w:rFonts w:eastAsia="Times New Roman" w:cstheme="minorHAnsi"/>
          <w:color w:val="000000"/>
          <w:lang w:eastAsia="es-AR"/>
        </w:rPr>
        <w:t>(</w:t>
      </w:r>
      <w:r w:rsidRPr="00DF3840">
        <w:rPr>
          <w:rFonts w:cstheme="minorHAnsi"/>
        </w:rPr>
        <w:t>Centro de Investigaciones sobre América Latina y el Caribe,</w:t>
      </w:r>
      <w:r w:rsidRPr="00DF3840">
        <w:rPr>
          <w:rFonts w:eastAsia="Times New Roman" w:cstheme="minorHAnsi"/>
          <w:color w:val="000000"/>
          <w:lang w:eastAsia="es-AR"/>
        </w:rPr>
        <w:t xml:space="preserve"> CIALC-UNAM)</w:t>
      </w:r>
    </w:p>
    <w:p w14:paraId="2F2DE091" w14:textId="2ED6DD79" w:rsidR="00A8101B" w:rsidRDefault="000436EC" w:rsidP="00807C57">
      <w:pPr>
        <w:spacing w:after="60" w:line="240" w:lineRule="auto"/>
        <w:jc w:val="both"/>
        <w:rPr>
          <w:rFonts w:cstheme="minorHAnsi"/>
          <w:i/>
          <w:sz w:val="28"/>
          <w:szCs w:val="28"/>
        </w:rPr>
      </w:pPr>
      <w:r w:rsidRPr="00B277CD">
        <w:rPr>
          <w:rFonts w:eastAsia="Times New Roman" w:cstheme="minorHAnsi"/>
          <w:color w:val="000000"/>
          <w:sz w:val="24"/>
          <w:szCs w:val="24"/>
          <w:lang w:eastAsia="es-AR"/>
        </w:rPr>
        <w:t>Mario Vázquez Olivera</w:t>
      </w:r>
      <w:r w:rsidRPr="00DF3840">
        <w:rPr>
          <w:rFonts w:eastAsia="Times New Roman" w:cstheme="minorHAnsi"/>
          <w:color w:val="000000"/>
          <w:lang w:eastAsia="es-AR"/>
        </w:rPr>
        <w:t xml:space="preserve"> (</w:t>
      </w:r>
      <w:proofErr w:type="gramStart"/>
      <w:r w:rsidRPr="00DF3840">
        <w:rPr>
          <w:rFonts w:eastAsia="Times New Roman" w:cstheme="minorHAnsi"/>
          <w:color w:val="000000"/>
          <w:lang w:eastAsia="es-AR"/>
        </w:rPr>
        <w:t>Secretario</w:t>
      </w:r>
      <w:proofErr w:type="gramEnd"/>
      <w:r w:rsidRPr="00DF3840">
        <w:rPr>
          <w:rFonts w:eastAsia="Times New Roman" w:cstheme="minorHAnsi"/>
          <w:color w:val="000000"/>
          <w:lang w:eastAsia="es-AR"/>
        </w:rPr>
        <w:t xml:space="preserve"> Académico del </w:t>
      </w:r>
      <w:r w:rsidRPr="00DF3840">
        <w:rPr>
          <w:rFonts w:cstheme="minorHAnsi"/>
        </w:rPr>
        <w:t>Centro de Investigaciones sobre América Latina y el Caribe,</w:t>
      </w:r>
      <w:r w:rsidRPr="00DF3840">
        <w:rPr>
          <w:rFonts w:eastAsia="Times New Roman" w:cstheme="minorHAnsi"/>
          <w:color w:val="000000"/>
          <w:lang w:eastAsia="es-AR"/>
        </w:rPr>
        <w:t xml:space="preserve"> CIALC-UNAM)</w:t>
      </w:r>
      <w:r w:rsidR="00A8101B">
        <w:rPr>
          <w:rFonts w:cstheme="minorHAnsi"/>
          <w:i/>
          <w:sz w:val="28"/>
          <w:szCs w:val="28"/>
        </w:rPr>
        <w:br w:type="page"/>
      </w:r>
    </w:p>
    <w:p w14:paraId="578C24AD" w14:textId="11755683" w:rsidR="00B1308D" w:rsidRPr="00047660" w:rsidRDefault="00B1308D" w:rsidP="00B1308D">
      <w:pPr>
        <w:spacing w:after="120" w:line="240" w:lineRule="auto"/>
        <w:jc w:val="both"/>
        <w:rPr>
          <w:rFonts w:cstheme="minorHAnsi"/>
          <w:b/>
          <w:bCs/>
          <w:color w:val="0089B4"/>
          <w:sz w:val="28"/>
          <w:szCs w:val="28"/>
          <w:shd w:val="clear" w:color="auto" w:fill="FFFFFF"/>
        </w:rPr>
      </w:pPr>
      <w:r w:rsidRPr="00047660">
        <w:rPr>
          <w:rFonts w:cstheme="minorHAnsi"/>
          <w:b/>
          <w:bCs/>
          <w:color w:val="0089B4"/>
          <w:sz w:val="28"/>
          <w:szCs w:val="28"/>
          <w:shd w:val="clear" w:color="auto" w:fill="FFFFFF"/>
        </w:rPr>
        <w:lastRenderedPageBreak/>
        <w:t xml:space="preserve">MODALIDADES Y REQUISITOS PARA LA PRESENTACIÓN DE </w:t>
      </w:r>
      <w:r w:rsidR="00FC18E3" w:rsidRPr="00047660">
        <w:rPr>
          <w:rFonts w:cstheme="minorHAnsi"/>
          <w:b/>
          <w:bCs/>
          <w:color w:val="0089B4"/>
          <w:sz w:val="28"/>
          <w:szCs w:val="28"/>
          <w:shd w:val="clear" w:color="auto" w:fill="FFFFFF"/>
        </w:rPr>
        <w:t>PROPUESTAS</w:t>
      </w:r>
    </w:p>
    <w:p w14:paraId="284087B8" w14:textId="51521684" w:rsidR="00B1308D" w:rsidRDefault="00B1308D" w:rsidP="00B1308D">
      <w:pPr>
        <w:spacing w:after="120" w:line="240" w:lineRule="auto"/>
        <w:jc w:val="both"/>
        <w:rPr>
          <w:sz w:val="24"/>
          <w:szCs w:val="24"/>
          <w:highlight w:val="white"/>
        </w:rPr>
      </w:pPr>
      <w:r>
        <w:rPr>
          <w:sz w:val="24"/>
          <w:szCs w:val="24"/>
          <w:highlight w:val="white"/>
        </w:rPr>
        <w:t xml:space="preserve">Las actividades del congreso se realizan de modo presencial, bajo la conformación de </w:t>
      </w:r>
      <w:r w:rsidR="00B667BE">
        <w:rPr>
          <w:sz w:val="24"/>
          <w:szCs w:val="24"/>
          <w:highlight w:val="white"/>
        </w:rPr>
        <w:t>m</w:t>
      </w:r>
      <w:r>
        <w:rPr>
          <w:sz w:val="24"/>
          <w:szCs w:val="24"/>
          <w:highlight w:val="white"/>
        </w:rPr>
        <w:t xml:space="preserve">esas temáticas, </w:t>
      </w:r>
      <w:r w:rsidR="00B667BE">
        <w:rPr>
          <w:sz w:val="24"/>
          <w:szCs w:val="24"/>
          <w:highlight w:val="white"/>
        </w:rPr>
        <w:t>s</w:t>
      </w:r>
      <w:r>
        <w:rPr>
          <w:sz w:val="24"/>
          <w:szCs w:val="24"/>
          <w:highlight w:val="white"/>
        </w:rPr>
        <w:t xml:space="preserve">imposios, </w:t>
      </w:r>
      <w:r w:rsidR="00B667BE">
        <w:rPr>
          <w:sz w:val="24"/>
          <w:szCs w:val="24"/>
          <w:highlight w:val="white"/>
        </w:rPr>
        <w:t>m</w:t>
      </w:r>
      <w:r>
        <w:rPr>
          <w:sz w:val="24"/>
          <w:szCs w:val="24"/>
          <w:highlight w:val="white"/>
        </w:rPr>
        <w:t xml:space="preserve">esas redondas, </w:t>
      </w:r>
      <w:r w:rsidR="00B667BE">
        <w:rPr>
          <w:sz w:val="24"/>
          <w:szCs w:val="24"/>
          <w:highlight w:val="white"/>
        </w:rPr>
        <w:t>p</w:t>
      </w:r>
      <w:r>
        <w:rPr>
          <w:sz w:val="24"/>
          <w:szCs w:val="24"/>
          <w:highlight w:val="white"/>
        </w:rPr>
        <w:t xml:space="preserve">aneles y </w:t>
      </w:r>
      <w:r w:rsidR="00B667BE">
        <w:rPr>
          <w:sz w:val="24"/>
          <w:szCs w:val="24"/>
          <w:highlight w:val="white"/>
        </w:rPr>
        <w:t>c</w:t>
      </w:r>
      <w:r>
        <w:rPr>
          <w:sz w:val="24"/>
          <w:szCs w:val="24"/>
          <w:highlight w:val="white"/>
        </w:rPr>
        <w:t xml:space="preserve">onferencias. </w:t>
      </w:r>
    </w:p>
    <w:p w14:paraId="52ABAF1F" w14:textId="79D58159" w:rsidR="000436EC" w:rsidRDefault="00960891" w:rsidP="000436EC">
      <w:pPr>
        <w:spacing w:after="240" w:line="276" w:lineRule="auto"/>
        <w:jc w:val="both"/>
        <w:rPr>
          <w:rFonts w:cstheme="minorHAnsi"/>
          <w:b/>
          <w:sz w:val="24"/>
          <w:szCs w:val="24"/>
        </w:rPr>
      </w:pPr>
      <w:r>
        <w:rPr>
          <w:rFonts w:cstheme="minorHAnsi"/>
          <w:b/>
          <w:i/>
          <w:color w:val="0089B4"/>
          <w:sz w:val="28"/>
          <w:szCs w:val="28"/>
        </w:rPr>
        <w:pict w14:anchorId="00166165">
          <v:rect id="_x0000_i1027" style="width:439.35pt;height:1.5pt" o:hralign="center" o:hrstd="t" o:hrnoshade="t" o:hr="t" fillcolor="#0089b4" stroked="f"/>
        </w:pict>
      </w:r>
    </w:p>
    <w:p w14:paraId="4D1CA9C6" w14:textId="53B3B8A5" w:rsidR="00B1308D" w:rsidRPr="00047660" w:rsidRDefault="00B222BA" w:rsidP="00B1308D">
      <w:pPr>
        <w:spacing w:after="240" w:line="276" w:lineRule="auto"/>
        <w:jc w:val="both"/>
        <w:rPr>
          <w:rFonts w:cstheme="minorHAnsi"/>
          <w:b/>
          <w:color w:val="0089B4"/>
          <w:sz w:val="24"/>
          <w:szCs w:val="24"/>
        </w:rPr>
      </w:pPr>
      <w:r w:rsidRPr="00047660">
        <w:rPr>
          <w:rFonts w:cstheme="minorHAnsi"/>
          <w:b/>
          <w:color w:val="0089B4"/>
          <w:sz w:val="24"/>
          <w:szCs w:val="24"/>
        </w:rPr>
        <w:t>EJES</w:t>
      </w:r>
      <w:r w:rsidR="00B1308D" w:rsidRPr="00047660">
        <w:rPr>
          <w:rFonts w:cstheme="minorHAnsi"/>
          <w:b/>
          <w:color w:val="0089B4"/>
          <w:sz w:val="24"/>
          <w:szCs w:val="24"/>
        </w:rPr>
        <w:t xml:space="preserve"> T</w:t>
      </w:r>
      <w:r w:rsidR="000436EC" w:rsidRPr="00047660">
        <w:rPr>
          <w:rFonts w:cstheme="minorHAnsi"/>
          <w:b/>
          <w:color w:val="0089B4"/>
          <w:sz w:val="24"/>
          <w:szCs w:val="24"/>
        </w:rPr>
        <w:t>EMÁTIC</w:t>
      </w:r>
      <w:r w:rsidRPr="00047660">
        <w:rPr>
          <w:rFonts w:cstheme="minorHAnsi"/>
          <w:b/>
          <w:color w:val="0089B4"/>
          <w:sz w:val="24"/>
          <w:szCs w:val="24"/>
        </w:rPr>
        <w:t>O</w:t>
      </w:r>
      <w:r w:rsidR="00B1308D" w:rsidRPr="00047660">
        <w:rPr>
          <w:rFonts w:cstheme="minorHAnsi"/>
          <w:b/>
          <w:color w:val="0089B4"/>
          <w:sz w:val="24"/>
          <w:szCs w:val="24"/>
        </w:rPr>
        <w:t>S</w:t>
      </w:r>
    </w:p>
    <w:p w14:paraId="3BDD355D" w14:textId="448699E9" w:rsidR="000436EC" w:rsidRPr="00B1308D"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B1308D">
        <w:rPr>
          <w:rFonts w:cstheme="minorHAnsi"/>
          <w:b/>
          <w:sz w:val="24"/>
          <w:szCs w:val="24"/>
        </w:rPr>
        <w:t>Desafíos de la democracia en las experiencias políticas recientes</w:t>
      </w:r>
    </w:p>
    <w:p w14:paraId="46A2AF09"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Relaciones económicas y políticas de la región a nivel global</w:t>
      </w:r>
    </w:p>
    <w:p w14:paraId="6A21B699"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Filosofía latinoamericana y pensamiento crítico</w:t>
      </w:r>
    </w:p>
    <w:p w14:paraId="2A66EC9E"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Géneros y poéticas en el campo literario</w:t>
      </w:r>
    </w:p>
    <w:p w14:paraId="4990257E"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Historia de las ideas, historia intelectual e historia cultural</w:t>
      </w:r>
    </w:p>
    <w:p w14:paraId="39FB202D"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Estudios sobre procesos históricos en América Latina</w:t>
      </w:r>
      <w:r>
        <w:rPr>
          <w:rFonts w:cstheme="minorHAnsi"/>
          <w:b/>
          <w:sz w:val="24"/>
          <w:szCs w:val="24"/>
        </w:rPr>
        <w:t xml:space="preserve"> y el Caribe</w:t>
      </w:r>
    </w:p>
    <w:p w14:paraId="720E2A2C"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Pueblos indígenas y afroamericanos: resistencia y participación</w:t>
      </w:r>
    </w:p>
    <w:p w14:paraId="2474D34C"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Perspectivas interculturales y decoloniales</w:t>
      </w:r>
    </w:p>
    <w:p w14:paraId="30DAC115"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 xml:space="preserve">Feminismos </w:t>
      </w:r>
      <w:proofErr w:type="spellStart"/>
      <w:r w:rsidRPr="000274F2">
        <w:rPr>
          <w:rFonts w:cstheme="minorHAnsi"/>
          <w:b/>
          <w:sz w:val="24"/>
          <w:szCs w:val="24"/>
        </w:rPr>
        <w:t>nuestroamericanos</w:t>
      </w:r>
      <w:proofErr w:type="spellEnd"/>
    </w:p>
    <w:p w14:paraId="532E1E7D"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Expresiones artísticas y culturales</w:t>
      </w:r>
    </w:p>
    <w:p w14:paraId="6702AA23" w14:textId="10703B1F"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 xml:space="preserve">Experiencias de educación popular y </w:t>
      </w:r>
      <w:r w:rsidR="00FC18E3">
        <w:rPr>
          <w:rFonts w:cstheme="minorHAnsi"/>
          <w:b/>
          <w:sz w:val="24"/>
          <w:szCs w:val="24"/>
        </w:rPr>
        <w:t xml:space="preserve">en </w:t>
      </w:r>
      <w:r w:rsidR="00FC18E3" w:rsidRPr="003D05B6">
        <w:rPr>
          <w:rFonts w:cstheme="minorHAnsi"/>
          <w:b/>
          <w:sz w:val="24"/>
          <w:szCs w:val="24"/>
        </w:rPr>
        <w:t>el ámbito</w:t>
      </w:r>
      <w:r w:rsidR="00FC18E3">
        <w:rPr>
          <w:rFonts w:cstheme="minorHAnsi"/>
          <w:b/>
          <w:sz w:val="24"/>
          <w:szCs w:val="24"/>
        </w:rPr>
        <w:t xml:space="preserve"> universitario</w:t>
      </w:r>
    </w:p>
    <w:p w14:paraId="6C45FF6B"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Movimientos sociales y transformaciones políticas</w:t>
      </w:r>
    </w:p>
    <w:p w14:paraId="54648BA1"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Memoria y derechos humanos</w:t>
      </w:r>
    </w:p>
    <w:p w14:paraId="304D7EB9"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Procesos migratorios regionales</w:t>
      </w:r>
    </w:p>
    <w:p w14:paraId="280353E1" w14:textId="77777777" w:rsidR="000436EC" w:rsidRPr="000274F2"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La problemática ambiental y su impacto regional y mundial</w:t>
      </w:r>
    </w:p>
    <w:p w14:paraId="22B59BF5" w14:textId="77777777" w:rsidR="000436EC" w:rsidRDefault="000436EC" w:rsidP="00A22D7D">
      <w:pPr>
        <w:pStyle w:val="Prrafodelista"/>
        <w:numPr>
          <w:ilvl w:val="0"/>
          <w:numId w:val="6"/>
        </w:numPr>
        <w:spacing w:after="200" w:line="240" w:lineRule="auto"/>
        <w:ind w:left="641" w:hanging="357"/>
        <w:contextualSpacing w:val="0"/>
        <w:jc w:val="both"/>
        <w:rPr>
          <w:rFonts w:cstheme="minorHAnsi"/>
          <w:b/>
          <w:sz w:val="24"/>
          <w:szCs w:val="24"/>
        </w:rPr>
      </w:pPr>
      <w:r w:rsidRPr="000274F2">
        <w:rPr>
          <w:rFonts w:cstheme="minorHAnsi"/>
          <w:b/>
          <w:sz w:val="24"/>
          <w:szCs w:val="24"/>
        </w:rPr>
        <w:t>Incidencia de nuevas tecnologías de la info</w:t>
      </w:r>
      <w:r>
        <w:rPr>
          <w:rFonts w:cstheme="minorHAnsi"/>
          <w:b/>
          <w:sz w:val="24"/>
          <w:szCs w:val="24"/>
        </w:rPr>
        <w:t>r</w:t>
      </w:r>
      <w:r w:rsidRPr="000274F2">
        <w:rPr>
          <w:rFonts w:cstheme="minorHAnsi"/>
          <w:b/>
          <w:sz w:val="24"/>
          <w:szCs w:val="24"/>
        </w:rPr>
        <w:t>mación y la comunicación</w:t>
      </w:r>
    </w:p>
    <w:p w14:paraId="2FF6E1FF" w14:textId="5D13B216" w:rsidR="00A22D7D" w:rsidRDefault="00960891">
      <w:pPr>
        <w:rPr>
          <w:rFonts w:cstheme="minorHAnsi"/>
          <w:b/>
          <w:sz w:val="24"/>
          <w:szCs w:val="24"/>
        </w:rPr>
      </w:pPr>
      <w:r>
        <w:rPr>
          <w:rFonts w:cstheme="minorHAnsi"/>
          <w:i/>
          <w:sz w:val="28"/>
          <w:szCs w:val="28"/>
        </w:rPr>
        <w:pict w14:anchorId="2D48CE00">
          <v:rect id="_x0000_i1028" style="width:439.35pt;height:1.5pt" o:hralign="center" o:hrstd="t" o:hrnoshade="t" o:hr="t" fillcolor="#0089b4" stroked="f"/>
        </w:pict>
      </w:r>
    </w:p>
    <w:p w14:paraId="2A5D3E8B" w14:textId="1F2D8292" w:rsidR="00B277CD" w:rsidRDefault="00B277CD">
      <w:pPr>
        <w:rPr>
          <w:rFonts w:cstheme="minorHAnsi"/>
          <w:b/>
          <w:sz w:val="24"/>
          <w:szCs w:val="24"/>
        </w:rPr>
      </w:pPr>
      <w:r>
        <w:rPr>
          <w:rFonts w:cstheme="minorHAnsi"/>
          <w:b/>
          <w:sz w:val="24"/>
          <w:szCs w:val="24"/>
        </w:rPr>
        <w:br w:type="page"/>
      </w:r>
    </w:p>
    <w:p w14:paraId="0FBA4B39" w14:textId="5DD1A66D" w:rsidR="00943BC3" w:rsidRPr="00D303C3" w:rsidRDefault="00943BC3" w:rsidP="00D303C3">
      <w:pPr>
        <w:spacing w:after="120" w:line="276" w:lineRule="auto"/>
        <w:jc w:val="both"/>
        <w:rPr>
          <w:rFonts w:cstheme="minorHAnsi"/>
          <w:bCs/>
          <w:sz w:val="24"/>
          <w:szCs w:val="24"/>
          <w:shd w:val="clear" w:color="auto" w:fill="FFFFFF"/>
        </w:rPr>
      </w:pPr>
      <w:r w:rsidRPr="00943BC3">
        <w:rPr>
          <w:rFonts w:cstheme="minorHAnsi"/>
          <w:b/>
          <w:bCs/>
          <w:sz w:val="24"/>
          <w:szCs w:val="24"/>
          <w:shd w:val="clear" w:color="auto" w:fill="FFFFFF"/>
        </w:rPr>
        <w:lastRenderedPageBreak/>
        <w:t>CONFERENCIAS Y PANELES</w:t>
      </w:r>
      <w:r>
        <w:rPr>
          <w:rFonts w:cstheme="minorHAnsi"/>
          <w:b/>
          <w:bCs/>
          <w:sz w:val="24"/>
          <w:szCs w:val="24"/>
          <w:shd w:val="clear" w:color="auto" w:fill="FFFFFF"/>
        </w:rPr>
        <w:t xml:space="preserve">: </w:t>
      </w:r>
      <w:r w:rsidR="00D303C3" w:rsidRPr="00D303C3">
        <w:rPr>
          <w:rFonts w:cstheme="minorHAnsi"/>
          <w:bCs/>
          <w:sz w:val="24"/>
          <w:szCs w:val="24"/>
          <w:shd w:val="clear" w:color="auto" w:fill="FFFFFF"/>
        </w:rPr>
        <w:t>para su realización</w:t>
      </w:r>
      <w:r w:rsidR="00D303C3">
        <w:rPr>
          <w:rFonts w:cstheme="minorHAnsi"/>
          <w:b/>
          <w:bCs/>
          <w:sz w:val="24"/>
          <w:szCs w:val="24"/>
          <w:shd w:val="clear" w:color="auto" w:fill="FFFFFF"/>
        </w:rPr>
        <w:t xml:space="preserve"> </w:t>
      </w:r>
      <w:r w:rsidRPr="00D303C3">
        <w:rPr>
          <w:rFonts w:cstheme="minorHAnsi"/>
          <w:bCs/>
          <w:sz w:val="24"/>
          <w:szCs w:val="24"/>
          <w:shd w:val="clear" w:color="auto" w:fill="FFFFFF"/>
        </w:rPr>
        <w:t>se contará con la participación de los siguientes invitados especiales</w:t>
      </w:r>
      <w:r w:rsidR="00D303C3" w:rsidRPr="00D303C3">
        <w:rPr>
          <w:rFonts w:cstheme="minorHAnsi"/>
          <w:bCs/>
          <w:sz w:val="24"/>
          <w:szCs w:val="24"/>
          <w:shd w:val="clear" w:color="auto" w:fill="FFFFFF"/>
        </w:rPr>
        <w:t>:</w:t>
      </w:r>
    </w:p>
    <w:p w14:paraId="78E4747D" w14:textId="77777777" w:rsidR="00943BC3" w:rsidRPr="00251DF0" w:rsidRDefault="00943BC3" w:rsidP="00D303C3">
      <w:pPr>
        <w:spacing w:after="120" w:line="276" w:lineRule="auto"/>
        <w:jc w:val="both"/>
        <w:rPr>
          <w:rFonts w:cstheme="minorHAnsi"/>
          <w:bCs/>
          <w:shd w:val="clear" w:color="auto" w:fill="FFFFFF"/>
        </w:rPr>
      </w:pPr>
    </w:p>
    <w:p w14:paraId="73C31A9F" w14:textId="77777777" w:rsidR="00251DF0" w:rsidRDefault="00251DF0" w:rsidP="00251DF0">
      <w:pPr>
        <w:spacing w:after="120" w:line="240" w:lineRule="auto"/>
        <w:rPr>
          <w:b/>
          <w:bCs/>
          <w:lang w:val="es-ES"/>
        </w:rPr>
      </w:pPr>
      <w:r w:rsidRPr="002464D3">
        <w:rPr>
          <w:b/>
          <w:bCs/>
          <w:lang w:val="es-ES"/>
        </w:rPr>
        <w:t>CONFERENCIA</w:t>
      </w:r>
      <w:r>
        <w:rPr>
          <w:b/>
          <w:bCs/>
          <w:lang w:val="es-ES"/>
        </w:rPr>
        <w:t>S</w:t>
      </w:r>
    </w:p>
    <w:p w14:paraId="1EE133E9" w14:textId="77777777" w:rsidR="00251DF0" w:rsidRPr="00AB739B" w:rsidRDefault="00251DF0" w:rsidP="00251DF0">
      <w:pPr>
        <w:spacing w:after="120" w:line="240" w:lineRule="auto"/>
        <w:rPr>
          <w:b/>
          <w:bCs/>
          <w:lang w:val="es-ES"/>
        </w:rPr>
      </w:pPr>
      <w:r w:rsidRPr="002C5BA5">
        <w:rPr>
          <w:lang w:val="es-ES"/>
        </w:rPr>
        <w:t>Waldo Ansaldi</w:t>
      </w:r>
      <w:r>
        <w:rPr>
          <w:lang w:val="es-ES"/>
        </w:rPr>
        <w:t xml:space="preserve"> (UBA</w:t>
      </w:r>
      <w:r>
        <w:rPr>
          <w:rFonts w:ascii="Calibri" w:hAnsi="Calibri" w:cs="Calibri"/>
          <w:color w:val="000000"/>
        </w:rPr>
        <w:t>, Argentina</w:t>
      </w:r>
      <w:r>
        <w:rPr>
          <w:lang w:val="es-ES"/>
        </w:rPr>
        <w:t xml:space="preserve">) </w:t>
      </w:r>
    </w:p>
    <w:p w14:paraId="409125B8" w14:textId="77777777" w:rsidR="00251DF0" w:rsidRDefault="00251DF0" w:rsidP="00251DF0">
      <w:pPr>
        <w:spacing w:after="120" w:line="240" w:lineRule="auto"/>
        <w:rPr>
          <w:lang w:val="es-ES"/>
        </w:rPr>
      </w:pPr>
      <w:r w:rsidRPr="00F10B5F">
        <w:rPr>
          <w:lang w:val="es-ES"/>
        </w:rPr>
        <w:t>Liliana Weinberg</w:t>
      </w:r>
      <w:r>
        <w:rPr>
          <w:lang w:val="es-ES"/>
        </w:rPr>
        <w:t xml:space="preserve"> (CIALC-UNAM, México)</w:t>
      </w:r>
    </w:p>
    <w:p w14:paraId="1B60E6E7" w14:textId="77777777" w:rsidR="00251DF0" w:rsidRDefault="00251DF0" w:rsidP="00251DF0">
      <w:pPr>
        <w:spacing w:after="120" w:line="240" w:lineRule="auto"/>
        <w:rPr>
          <w:lang w:val="es-ES"/>
        </w:rPr>
      </w:pPr>
    </w:p>
    <w:p w14:paraId="6F86E456" w14:textId="77777777" w:rsidR="00251DF0" w:rsidRPr="00F10B5F" w:rsidRDefault="00251DF0" w:rsidP="00251DF0">
      <w:pPr>
        <w:spacing w:after="240" w:line="240" w:lineRule="auto"/>
        <w:rPr>
          <w:b/>
          <w:lang w:val="es-ES"/>
        </w:rPr>
      </w:pPr>
      <w:r w:rsidRPr="00F10B5F">
        <w:rPr>
          <w:b/>
          <w:lang w:val="es-ES"/>
        </w:rPr>
        <w:t>PANELES</w:t>
      </w:r>
    </w:p>
    <w:p w14:paraId="24F2AED4" w14:textId="77777777" w:rsidR="00251DF0" w:rsidRPr="002464D3" w:rsidRDefault="00251DF0" w:rsidP="00251DF0">
      <w:pPr>
        <w:spacing w:after="120" w:line="240" w:lineRule="auto"/>
        <w:rPr>
          <w:i/>
          <w:iCs/>
          <w:lang w:val="es-ES"/>
        </w:rPr>
      </w:pPr>
      <w:r w:rsidRPr="002464D3">
        <w:rPr>
          <w:b/>
          <w:bCs/>
          <w:lang w:val="es-ES"/>
        </w:rPr>
        <w:t>Panel 1</w:t>
      </w:r>
      <w:r>
        <w:rPr>
          <w:lang w:val="es-ES"/>
        </w:rPr>
        <w:t xml:space="preserve">: </w:t>
      </w:r>
      <w:r w:rsidRPr="00CB6238">
        <w:rPr>
          <w:b/>
          <w:bCs/>
          <w:smallCaps/>
          <w:lang w:val="es-ES"/>
        </w:rPr>
        <w:t>Pensamiento crítico latinoamericano</w:t>
      </w:r>
    </w:p>
    <w:p w14:paraId="0D29D0F6" w14:textId="77777777" w:rsidR="00251DF0" w:rsidRPr="00246B3E" w:rsidRDefault="00251DF0" w:rsidP="00251DF0">
      <w:pPr>
        <w:spacing w:after="120" w:line="240" w:lineRule="auto"/>
        <w:rPr>
          <w:b/>
          <w:bCs/>
          <w:i/>
          <w:iCs/>
          <w:lang w:val="es-ES"/>
        </w:rPr>
      </w:pPr>
      <w:r w:rsidRPr="002464D3">
        <w:rPr>
          <w:lang w:val="es-ES"/>
        </w:rPr>
        <w:t>Eduardo Devés V</w:t>
      </w:r>
      <w:r>
        <w:rPr>
          <w:lang w:val="es-ES"/>
        </w:rPr>
        <w:t>aldés (USACH, Chile)</w:t>
      </w:r>
    </w:p>
    <w:p w14:paraId="18422DF5" w14:textId="77777777" w:rsidR="00251DF0" w:rsidRPr="00F10B5F" w:rsidRDefault="00251DF0" w:rsidP="00251DF0">
      <w:pPr>
        <w:spacing w:after="120" w:line="240" w:lineRule="auto"/>
        <w:rPr>
          <w:b/>
          <w:bCs/>
          <w:iCs/>
          <w:lang w:val="es-ES"/>
        </w:rPr>
      </w:pPr>
      <w:r w:rsidRPr="000B4872">
        <w:rPr>
          <w:lang w:val="es-ES"/>
        </w:rPr>
        <w:t xml:space="preserve">Alcira Bonilla </w:t>
      </w:r>
      <w:r>
        <w:rPr>
          <w:lang w:val="es-ES"/>
        </w:rPr>
        <w:t>(UBA</w:t>
      </w:r>
      <w:r>
        <w:rPr>
          <w:rFonts w:ascii="Calibri" w:hAnsi="Calibri" w:cs="Calibri"/>
          <w:color w:val="000000"/>
        </w:rPr>
        <w:t>, Argentina</w:t>
      </w:r>
      <w:r>
        <w:rPr>
          <w:lang w:val="es-ES"/>
        </w:rPr>
        <w:t xml:space="preserve">) </w:t>
      </w:r>
    </w:p>
    <w:p w14:paraId="3DE9D982" w14:textId="77777777" w:rsidR="00251DF0" w:rsidRDefault="00251DF0" w:rsidP="00251DF0">
      <w:pPr>
        <w:spacing w:after="120" w:line="240" w:lineRule="auto"/>
        <w:rPr>
          <w:lang w:val="es-ES"/>
        </w:rPr>
      </w:pPr>
      <w:r w:rsidRPr="00F10B5F">
        <w:rPr>
          <w:lang w:val="es-ES"/>
        </w:rPr>
        <w:t>José Gandarilla (UNAM</w:t>
      </w:r>
      <w:r>
        <w:rPr>
          <w:lang w:val="es-ES"/>
        </w:rPr>
        <w:t>, México</w:t>
      </w:r>
      <w:r w:rsidRPr="00F10B5F">
        <w:rPr>
          <w:lang w:val="es-ES"/>
        </w:rPr>
        <w:t>)</w:t>
      </w:r>
    </w:p>
    <w:p w14:paraId="4F4A3155" w14:textId="77777777" w:rsidR="00251DF0" w:rsidRDefault="00251DF0" w:rsidP="00251DF0">
      <w:pPr>
        <w:spacing w:after="120" w:line="240" w:lineRule="auto"/>
        <w:rPr>
          <w:lang w:val="es-ES"/>
        </w:rPr>
      </w:pPr>
    </w:p>
    <w:p w14:paraId="6C53734D" w14:textId="77777777" w:rsidR="00251DF0" w:rsidRPr="000C4371" w:rsidRDefault="00251DF0" w:rsidP="00251DF0">
      <w:pPr>
        <w:spacing w:after="120" w:line="240" w:lineRule="auto"/>
        <w:rPr>
          <w:rFonts w:cstheme="minorHAnsi"/>
          <w:i/>
          <w:iCs/>
          <w:lang w:val="es-ES"/>
        </w:rPr>
      </w:pPr>
      <w:r w:rsidRPr="000C4371">
        <w:rPr>
          <w:b/>
          <w:bCs/>
          <w:lang w:val="es-ES"/>
        </w:rPr>
        <w:t>Panel 2</w:t>
      </w:r>
      <w:r>
        <w:rPr>
          <w:lang w:val="es-ES"/>
        </w:rPr>
        <w:t xml:space="preserve">: </w:t>
      </w:r>
      <w:r w:rsidRPr="00CB6238">
        <w:rPr>
          <w:b/>
          <w:bCs/>
          <w:smallCaps/>
          <w:lang w:val="es-ES"/>
        </w:rPr>
        <w:t>Los</w:t>
      </w:r>
      <w:r w:rsidRPr="00CB6238">
        <w:rPr>
          <w:rFonts w:cstheme="minorHAnsi"/>
          <w:b/>
          <w:bCs/>
          <w:smallCaps/>
          <w:lang w:val="es-ES"/>
        </w:rPr>
        <w:t xml:space="preserve"> estudios literarios en América Latina</w:t>
      </w:r>
    </w:p>
    <w:p w14:paraId="587B409D" w14:textId="77777777" w:rsidR="00251DF0" w:rsidRPr="000B4872" w:rsidRDefault="00251DF0" w:rsidP="00251DF0">
      <w:pPr>
        <w:spacing w:after="120" w:line="240" w:lineRule="auto"/>
        <w:rPr>
          <w:b/>
          <w:bCs/>
          <w:i/>
          <w:iCs/>
        </w:rPr>
      </w:pPr>
      <w:r w:rsidRPr="000C4371">
        <w:rPr>
          <w:rFonts w:cstheme="minorHAnsi"/>
          <w:lang w:val="es-ES"/>
        </w:rPr>
        <w:t>Marcela Croce</w:t>
      </w:r>
      <w:r>
        <w:rPr>
          <w:rFonts w:cstheme="minorHAnsi"/>
          <w:lang w:val="es-ES"/>
        </w:rPr>
        <w:t xml:space="preserve"> (INDEAL-</w:t>
      </w:r>
      <w:proofErr w:type="spellStart"/>
      <w:r>
        <w:rPr>
          <w:rFonts w:cstheme="minorHAnsi"/>
          <w:lang w:val="es-ES"/>
        </w:rPr>
        <w:t>FFyL</w:t>
      </w:r>
      <w:proofErr w:type="spellEnd"/>
      <w:r>
        <w:rPr>
          <w:rFonts w:cstheme="minorHAnsi"/>
          <w:lang w:val="es-ES"/>
        </w:rPr>
        <w:t>-UBA</w:t>
      </w:r>
      <w:r>
        <w:rPr>
          <w:rFonts w:ascii="Calibri" w:hAnsi="Calibri" w:cs="Calibri"/>
          <w:color w:val="000000"/>
        </w:rPr>
        <w:t>, Argentina</w:t>
      </w:r>
      <w:r>
        <w:rPr>
          <w:rFonts w:cstheme="minorHAnsi"/>
          <w:lang w:val="es-ES"/>
        </w:rPr>
        <w:t xml:space="preserve">) </w:t>
      </w:r>
    </w:p>
    <w:p w14:paraId="0B6AB9C1" w14:textId="77777777" w:rsidR="00251DF0" w:rsidRPr="000B4872" w:rsidRDefault="00251DF0" w:rsidP="00251DF0">
      <w:pPr>
        <w:spacing w:after="120" w:line="240" w:lineRule="auto"/>
        <w:rPr>
          <w:rFonts w:asciiTheme="majorHAnsi" w:eastAsia="Arial" w:hAnsiTheme="majorHAnsi" w:cstheme="majorHAnsi"/>
          <w:b/>
          <w:bCs/>
          <w:i/>
          <w:iCs/>
          <w:color w:val="222222"/>
        </w:rPr>
      </w:pPr>
      <w:r w:rsidRPr="000C4371">
        <w:rPr>
          <w:rFonts w:cstheme="minorHAnsi"/>
          <w:lang w:val="es-ES"/>
        </w:rPr>
        <w:t>Carolina Pizarro</w:t>
      </w:r>
      <w:r>
        <w:rPr>
          <w:rFonts w:cstheme="minorHAnsi"/>
          <w:lang w:val="es-ES"/>
        </w:rPr>
        <w:t xml:space="preserve"> (USACH</w:t>
      </w:r>
      <w:r>
        <w:rPr>
          <w:lang w:val="es-ES"/>
        </w:rPr>
        <w:t>, Chile</w:t>
      </w:r>
      <w:r>
        <w:rPr>
          <w:rFonts w:cstheme="minorHAnsi"/>
          <w:lang w:val="es-ES"/>
        </w:rPr>
        <w:t xml:space="preserve">) </w:t>
      </w:r>
    </w:p>
    <w:p w14:paraId="1864D81D" w14:textId="77777777" w:rsidR="00251DF0" w:rsidRDefault="00251DF0" w:rsidP="00251DF0">
      <w:pPr>
        <w:spacing w:after="120" w:line="240" w:lineRule="auto"/>
        <w:rPr>
          <w:rFonts w:asciiTheme="majorHAnsi" w:hAnsiTheme="majorHAnsi" w:cstheme="majorHAnsi"/>
          <w:b/>
          <w:bCs/>
        </w:rPr>
      </w:pPr>
      <w:r w:rsidRPr="000C4371">
        <w:rPr>
          <w:rFonts w:cstheme="minorHAnsi"/>
          <w:lang w:val="es-ES"/>
        </w:rPr>
        <w:t>Begoña Pulido</w:t>
      </w:r>
      <w:r>
        <w:rPr>
          <w:rFonts w:cstheme="minorHAnsi"/>
          <w:lang w:val="es-ES"/>
        </w:rPr>
        <w:t xml:space="preserve"> (CIALC-UNAM</w:t>
      </w:r>
      <w:r>
        <w:rPr>
          <w:lang w:val="es-ES"/>
        </w:rPr>
        <w:t>, México</w:t>
      </w:r>
      <w:r>
        <w:rPr>
          <w:rFonts w:cstheme="minorHAnsi"/>
          <w:lang w:val="es-ES"/>
        </w:rPr>
        <w:t xml:space="preserve">) </w:t>
      </w:r>
    </w:p>
    <w:p w14:paraId="6FC39072" w14:textId="77777777" w:rsidR="00251DF0" w:rsidRDefault="00251DF0" w:rsidP="00251DF0">
      <w:pPr>
        <w:spacing w:after="120" w:line="240" w:lineRule="auto"/>
        <w:rPr>
          <w:rFonts w:asciiTheme="majorHAnsi" w:hAnsiTheme="majorHAnsi" w:cstheme="majorHAnsi"/>
          <w:b/>
          <w:bCs/>
        </w:rPr>
      </w:pPr>
    </w:p>
    <w:p w14:paraId="3C89634B" w14:textId="77777777" w:rsidR="00251DF0" w:rsidRDefault="00251DF0" w:rsidP="00251DF0">
      <w:pPr>
        <w:spacing w:after="120" w:line="240" w:lineRule="auto"/>
        <w:rPr>
          <w:lang w:val="es-ES"/>
        </w:rPr>
      </w:pPr>
      <w:r w:rsidRPr="0034661B">
        <w:rPr>
          <w:b/>
          <w:bCs/>
          <w:lang w:val="es-ES"/>
        </w:rPr>
        <w:t>Panel 3</w:t>
      </w:r>
      <w:r>
        <w:rPr>
          <w:lang w:val="es-ES"/>
        </w:rPr>
        <w:t xml:space="preserve">: </w:t>
      </w:r>
      <w:r w:rsidRPr="00CB6238">
        <w:rPr>
          <w:b/>
          <w:bCs/>
          <w:smallCaps/>
          <w:lang w:val="es-ES"/>
        </w:rPr>
        <w:t>Ambiente y Territorio</w:t>
      </w:r>
    </w:p>
    <w:p w14:paraId="7DB31413" w14:textId="77777777" w:rsidR="00251DF0" w:rsidRPr="0034587F" w:rsidRDefault="00251DF0" w:rsidP="00251DF0">
      <w:pPr>
        <w:spacing w:after="120" w:line="240" w:lineRule="auto"/>
      </w:pPr>
      <w:r w:rsidRPr="0034661B">
        <w:rPr>
          <w:rFonts w:ascii="Calibri" w:hAnsi="Calibri" w:cs="Calibri"/>
          <w:color w:val="000000"/>
        </w:rPr>
        <w:t>Pedro Urquijo Torres</w:t>
      </w:r>
      <w:r>
        <w:rPr>
          <w:rFonts w:ascii="Calibri" w:hAnsi="Calibri" w:cs="Calibri"/>
          <w:color w:val="000000"/>
        </w:rPr>
        <w:t xml:space="preserve"> (UNAM</w:t>
      </w:r>
      <w:r>
        <w:rPr>
          <w:lang w:val="es-ES"/>
        </w:rPr>
        <w:t>, México</w:t>
      </w:r>
      <w:r>
        <w:rPr>
          <w:rFonts w:ascii="Calibri" w:hAnsi="Calibri" w:cs="Calibri"/>
          <w:color w:val="000000"/>
        </w:rPr>
        <w:t xml:space="preserve">) </w:t>
      </w:r>
    </w:p>
    <w:p w14:paraId="5A162951" w14:textId="77777777" w:rsidR="00251DF0" w:rsidRDefault="00251DF0" w:rsidP="00251DF0">
      <w:pPr>
        <w:spacing w:after="120" w:line="240" w:lineRule="auto"/>
        <w:rPr>
          <w:rFonts w:ascii="Calibri" w:hAnsi="Calibri" w:cs="Calibri"/>
          <w:color w:val="000000"/>
        </w:rPr>
      </w:pPr>
      <w:r w:rsidRPr="00F10B5F">
        <w:rPr>
          <w:rFonts w:ascii="Calibri" w:hAnsi="Calibri" w:cs="Calibri"/>
          <w:color w:val="000000"/>
        </w:rPr>
        <w:t>Marcelo Giraud (</w:t>
      </w:r>
      <w:proofErr w:type="spellStart"/>
      <w:r w:rsidRPr="00F10B5F">
        <w:rPr>
          <w:rFonts w:ascii="Calibri" w:hAnsi="Calibri" w:cs="Calibri"/>
          <w:color w:val="000000"/>
        </w:rPr>
        <w:t>FFyL-UNCuyo</w:t>
      </w:r>
      <w:proofErr w:type="spellEnd"/>
      <w:r>
        <w:rPr>
          <w:rFonts w:ascii="Calibri" w:hAnsi="Calibri" w:cs="Calibri"/>
          <w:color w:val="000000"/>
        </w:rPr>
        <w:t>, Argentina</w:t>
      </w:r>
      <w:r w:rsidRPr="00F10B5F">
        <w:rPr>
          <w:rFonts w:ascii="Calibri" w:hAnsi="Calibri" w:cs="Calibri"/>
          <w:color w:val="000000"/>
        </w:rPr>
        <w:t>)</w:t>
      </w:r>
    </w:p>
    <w:p w14:paraId="1F3BF18D" w14:textId="77777777" w:rsidR="00251DF0" w:rsidRDefault="00251DF0" w:rsidP="00251DF0">
      <w:pPr>
        <w:spacing w:after="120" w:line="240" w:lineRule="auto"/>
        <w:rPr>
          <w:rFonts w:ascii="Calibri" w:hAnsi="Calibri" w:cs="Calibri"/>
          <w:color w:val="000000"/>
        </w:rPr>
      </w:pPr>
    </w:p>
    <w:p w14:paraId="59AE81FE" w14:textId="77777777" w:rsidR="00251DF0" w:rsidRPr="0038490E" w:rsidRDefault="00251DF0" w:rsidP="00251DF0">
      <w:pPr>
        <w:spacing w:after="120" w:line="240" w:lineRule="auto"/>
        <w:rPr>
          <w:i/>
          <w:iCs/>
          <w:lang w:val="es-ES"/>
        </w:rPr>
      </w:pPr>
      <w:r w:rsidRPr="0038490E">
        <w:rPr>
          <w:b/>
          <w:bCs/>
          <w:lang w:val="es-ES"/>
        </w:rPr>
        <w:t>Panel 4</w:t>
      </w:r>
      <w:r>
        <w:rPr>
          <w:lang w:val="es-ES"/>
        </w:rPr>
        <w:t xml:space="preserve">: </w:t>
      </w:r>
      <w:r w:rsidRPr="00CB6238">
        <w:rPr>
          <w:b/>
          <w:bCs/>
          <w:smallCaps/>
          <w:lang w:val="es-ES"/>
        </w:rPr>
        <w:t>La cuestión indígena</w:t>
      </w:r>
    </w:p>
    <w:p w14:paraId="16BDC9F6" w14:textId="77777777" w:rsidR="00251DF0" w:rsidRPr="00CB6238" w:rsidRDefault="00251DF0" w:rsidP="00251DF0">
      <w:pPr>
        <w:spacing w:after="120" w:line="240" w:lineRule="auto"/>
        <w:rPr>
          <w:rFonts w:ascii="Calibri" w:hAnsi="Calibri" w:cs="Calibri"/>
          <w:b/>
          <w:bCs/>
          <w:i/>
          <w:iCs/>
          <w:color w:val="0D0D0D" w:themeColor="text1" w:themeTint="F2"/>
        </w:rPr>
      </w:pPr>
      <w:r w:rsidRPr="004C6F1B">
        <w:rPr>
          <w:rFonts w:ascii="Calibri" w:hAnsi="Calibri" w:cs="Calibri"/>
          <w:color w:val="000000"/>
        </w:rPr>
        <w:t xml:space="preserve">Moira </w:t>
      </w:r>
      <w:r w:rsidRPr="0038490E">
        <w:rPr>
          <w:rFonts w:ascii="Calibri" w:hAnsi="Calibri" w:cs="Calibri"/>
          <w:color w:val="0D0D0D" w:themeColor="text1" w:themeTint="F2"/>
        </w:rPr>
        <w:t>Millán (</w:t>
      </w:r>
      <w:r w:rsidRPr="0038490E">
        <w:rPr>
          <w:rFonts w:ascii="Calibri" w:hAnsi="Calibri" w:cs="Calibri"/>
          <w:color w:val="000000"/>
        </w:rPr>
        <w:t xml:space="preserve">Comunidad Pillán </w:t>
      </w:r>
      <w:proofErr w:type="spellStart"/>
      <w:r w:rsidRPr="0038490E">
        <w:rPr>
          <w:rFonts w:ascii="Calibri" w:hAnsi="Calibri" w:cs="Calibri"/>
          <w:color w:val="000000"/>
        </w:rPr>
        <w:t>Mahuiza</w:t>
      </w:r>
      <w:proofErr w:type="spellEnd"/>
      <w:r w:rsidRPr="0038490E">
        <w:rPr>
          <w:rFonts w:ascii="Calibri" w:hAnsi="Calibri" w:cs="Calibri"/>
          <w:color w:val="000000"/>
        </w:rPr>
        <w:t xml:space="preserve"> en </w:t>
      </w:r>
      <w:proofErr w:type="spellStart"/>
      <w:r w:rsidRPr="0038490E">
        <w:rPr>
          <w:rFonts w:ascii="Calibri" w:hAnsi="Calibri" w:cs="Calibri"/>
          <w:color w:val="000000"/>
        </w:rPr>
        <w:t>Puelmapu</w:t>
      </w:r>
      <w:proofErr w:type="spellEnd"/>
      <w:r>
        <w:rPr>
          <w:rFonts w:ascii="Calibri" w:hAnsi="Calibri" w:cs="Calibri"/>
          <w:color w:val="000000"/>
        </w:rPr>
        <w:t>, Argentina</w:t>
      </w:r>
      <w:r w:rsidRPr="0038490E">
        <w:rPr>
          <w:rFonts w:ascii="Calibri" w:hAnsi="Calibri" w:cs="Calibri"/>
          <w:color w:val="000000"/>
        </w:rPr>
        <w:t>)</w:t>
      </w:r>
      <w:r>
        <w:rPr>
          <w:rFonts w:ascii="Calibri" w:hAnsi="Calibri" w:cs="Calibri"/>
          <w:color w:val="000000"/>
        </w:rPr>
        <w:t xml:space="preserve"> </w:t>
      </w:r>
    </w:p>
    <w:p w14:paraId="09F9B04C" w14:textId="77777777" w:rsidR="00251DF0" w:rsidRPr="000B4872" w:rsidRDefault="00251DF0" w:rsidP="00251DF0">
      <w:pPr>
        <w:spacing w:after="120" w:line="240" w:lineRule="auto"/>
        <w:rPr>
          <w:rFonts w:cstheme="minorHAnsi"/>
          <w:b/>
          <w:bCs/>
          <w:i/>
          <w:iCs/>
        </w:rPr>
      </w:pPr>
      <w:r w:rsidRPr="004C6F1B">
        <w:rPr>
          <w:rFonts w:ascii="Calibri" w:hAnsi="Calibri" w:cs="Calibri"/>
          <w:color w:val="000000"/>
        </w:rPr>
        <w:t>Ricardo Salas A</w:t>
      </w:r>
      <w:r>
        <w:rPr>
          <w:rFonts w:ascii="Calibri" w:hAnsi="Calibri" w:cs="Calibri"/>
          <w:color w:val="000000"/>
        </w:rPr>
        <w:t>straín (UCT</w:t>
      </w:r>
      <w:r>
        <w:rPr>
          <w:lang w:val="es-ES"/>
        </w:rPr>
        <w:t>, Chile</w:t>
      </w:r>
      <w:r>
        <w:rPr>
          <w:rFonts w:ascii="Calibri" w:hAnsi="Calibri" w:cs="Calibri"/>
          <w:color w:val="000000"/>
        </w:rPr>
        <w:t xml:space="preserve">) </w:t>
      </w:r>
    </w:p>
    <w:p w14:paraId="4AED037D" w14:textId="77777777" w:rsidR="00251DF0" w:rsidRPr="00CB6238" w:rsidRDefault="00251DF0" w:rsidP="00251DF0">
      <w:pPr>
        <w:spacing w:after="120" w:line="240" w:lineRule="auto"/>
        <w:rPr>
          <w:rFonts w:ascii="Calibri" w:hAnsi="Calibri" w:cs="Calibri"/>
          <w:b/>
          <w:bCs/>
          <w:i/>
          <w:iCs/>
          <w:color w:val="000000"/>
        </w:rPr>
      </w:pPr>
      <w:r>
        <w:rPr>
          <w:rFonts w:ascii="Calibri" w:hAnsi="Calibri" w:cs="Calibri"/>
          <w:color w:val="000000"/>
        </w:rPr>
        <w:t>Alicia Lodeserto (UNRC, Argentina)</w:t>
      </w:r>
    </w:p>
    <w:p w14:paraId="179ECDD1" w14:textId="632D80E0" w:rsidR="00943BC3" w:rsidRDefault="00943BC3" w:rsidP="00D303C3">
      <w:pPr>
        <w:spacing w:after="120" w:line="276" w:lineRule="auto"/>
        <w:jc w:val="both"/>
        <w:rPr>
          <w:rFonts w:cstheme="minorHAnsi"/>
          <w:bCs/>
          <w:sz w:val="28"/>
          <w:szCs w:val="28"/>
          <w:shd w:val="clear" w:color="auto" w:fill="FFFFFF"/>
        </w:rPr>
      </w:pPr>
    </w:p>
    <w:p w14:paraId="63B60330" w14:textId="575F3312" w:rsidR="00251DF0" w:rsidRPr="00D303C3" w:rsidRDefault="00960891" w:rsidP="00D303C3">
      <w:pPr>
        <w:spacing w:after="120" w:line="276" w:lineRule="auto"/>
        <w:jc w:val="both"/>
        <w:rPr>
          <w:rFonts w:cstheme="minorHAnsi"/>
          <w:bCs/>
          <w:sz w:val="28"/>
          <w:szCs w:val="28"/>
          <w:shd w:val="clear" w:color="auto" w:fill="FFFFFF"/>
        </w:rPr>
      </w:pPr>
      <w:r>
        <w:rPr>
          <w:rFonts w:cstheme="minorHAnsi"/>
          <w:b/>
          <w:i/>
          <w:sz w:val="28"/>
          <w:szCs w:val="28"/>
        </w:rPr>
        <w:pict w14:anchorId="58A54544">
          <v:rect id="_x0000_i1029" style="width:439.35pt;height:1.5pt" o:hralign="center" o:hrstd="t" o:hrnoshade="t" o:hr="t" fillcolor="#0089b4" stroked="f"/>
        </w:pict>
      </w:r>
    </w:p>
    <w:p w14:paraId="424A87EB" w14:textId="77777777" w:rsidR="00943BC3" w:rsidRDefault="00943BC3" w:rsidP="00943BC3">
      <w:pPr>
        <w:rPr>
          <w:rFonts w:cstheme="minorHAnsi"/>
          <w:b/>
          <w:bCs/>
          <w:sz w:val="28"/>
          <w:szCs w:val="28"/>
          <w:shd w:val="clear" w:color="auto" w:fill="FFFFFF"/>
        </w:rPr>
      </w:pPr>
      <w:r>
        <w:rPr>
          <w:rFonts w:cstheme="minorHAnsi"/>
          <w:b/>
          <w:bCs/>
          <w:sz w:val="28"/>
          <w:szCs w:val="28"/>
          <w:shd w:val="clear" w:color="auto" w:fill="FFFFFF"/>
        </w:rPr>
        <w:br w:type="page"/>
      </w:r>
    </w:p>
    <w:p w14:paraId="68125F15" w14:textId="5836B7B2" w:rsidR="00B222BA" w:rsidRPr="005C4729" w:rsidRDefault="008F3DF7" w:rsidP="00B222BA">
      <w:pPr>
        <w:spacing w:after="120" w:line="276" w:lineRule="auto"/>
        <w:jc w:val="both"/>
        <w:rPr>
          <w:rFonts w:cstheme="minorHAnsi"/>
          <w:bCs/>
          <w:color w:val="000000"/>
          <w:sz w:val="24"/>
          <w:szCs w:val="24"/>
          <w:shd w:val="clear" w:color="auto" w:fill="FFFFFF"/>
        </w:rPr>
      </w:pPr>
      <w:r>
        <w:rPr>
          <w:rFonts w:cstheme="minorHAnsi"/>
          <w:b/>
          <w:sz w:val="24"/>
          <w:szCs w:val="24"/>
        </w:rPr>
        <w:lastRenderedPageBreak/>
        <w:t>MESAS T</w:t>
      </w:r>
      <w:r w:rsidRPr="000274F2">
        <w:rPr>
          <w:rFonts w:cstheme="minorHAnsi"/>
          <w:b/>
          <w:sz w:val="24"/>
          <w:szCs w:val="24"/>
        </w:rPr>
        <w:t>EMÁTIC</w:t>
      </w:r>
      <w:r w:rsidR="00FC18E3">
        <w:rPr>
          <w:rFonts w:cstheme="minorHAnsi"/>
          <w:b/>
          <w:sz w:val="24"/>
          <w:szCs w:val="24"/>
        </w:rPr>
        <w:t>AS</w:t>
      </w:r>
      <w:r w:rsidR="005C4729">
        <w:rPr>
          <w:rFonts w:cstheme="minorHAnsi"/>
          <w:b/>
          <w:bCs/>
          <w:color w:val="000000"/>
          <w:shd w:val="clear" w:color="auto" w:fill="FFFFFF"/>
        </w:rPr>
        <w:t xml:space="preserve">: </w:t>
      </w:r>
      <w:r w:rsidR="005C4729" w:rsidRPr="005C4729">
        <w:rPr>
          <w:rFonts w:cstheme="minorHAnsi"/>
          <w:bCs/>
          <w:color w:val="000000"/>
          <w:sz w:val="24"/>
          <w:szCs w:val="24"/>
          <w:shd w:val="clear" w:color="auto" w:fill="FFFFFF"/>
        </w:rPr>
        <w:t>se conforman con las propuestas de ponencias que se envíen de acuerdo a los ejes temáticos mencionados anteriormente.</w:t>
      </w:r>
    </w:p>
    <w:p w14:paraId="4878B7F0" w14:textId="385E1027" w:rsidR="00B1308D" w:rsidRDefault="00B1308D" w:rsidP="00AF1F57">
      <w:pPr>
        <w:pStyle w:val="NormalWeb"/>
        <w:spacing w:before="0" w:beforeAutospacing="0" w:after="120" w:afterAutospacing="0"/>
        <w:jc w:val="both"/>
        <w:rPr>
          <w:rFonts w:asciiTheme="minorHAnsi" w:hAnsiTheme="minorHAnsi" w:cstheme="minorHAnsi"/>
          <w:b/>
          <w:color w:val="000000"/>
          <w:shd w:val="clear" w:color="auto" w:fill="FFFFFF"/>
        </w:rPr>
      </w:pPr>
      <w:r>
        <w:rPr>
          <w:rFonts w:asciiTheme="minorHAnsi" w:hAnsiTheme="minorHAnsi" w:cstheme="minorHAnsi"/>
          <w:b/>
          <w:color w:val="000000"/>
          <w:shd w:val="clear" w:color="auto" w:fill="FFFFFF"/>
        </w:rPr>
        <w:t>*</w:t>
      </w:r>
      <w:r w:rsidRPr="00AC2B6F">
        <w:rPr>
          <w:rFonts w:asciiTheme="minorHAnsi" w:hAnsiTheme="minorHAnsi" w:cstheme="minorHAnsi"/>
          <w:b/>
          <w:color w:val="000000"/>
          <w:shd w:val="clear" w:color="auto" w:fill="FFFFFF"/>
        </w:rPr>
        <w:t xml:space="preserve">Se acepta un máximo de dos exposiciones por persona, ya sea individuales o en </w:t>
      </w:r>
      <w:proofErr w:type="spellStart"/>
      <w:r w:rsidRPr="00AC2B6F">
        <w:rPr>
          <w:rFonts w:asciiTheme="minorHAnsi" w:hAnsiTheme="minorHAnsi" w:cstheme="minorHAnsi"/>
          <w:b/>
          <w:color w:val="000000"/>
          <w:shd w:val="clear" w:color="auto" w:fill="FFFFFF"/>
        </w:rPr>
        <w:t>co-autoría</w:t>
      </w:r>
      <w:proofErr w:type="spellEnd"/>
      <w:r w:rsidRPr="00AC2B6F">
        <w:rPr>
          <w:rFonts w:asciiTheme="minorHAnsi" w:hAnsiTheme="minorHAnsi" w:cstheme="minorHAnsi"/>
          <w:b/>
          <w:color w:val="000000"/>
          <w:shd w:val="clear" w:color="auto" w:fill="FFFFFF"/>
        </w:rPr>
        <w:t>. </w:t>
      </w:r>
    </w:p>
    <w:p w14:paraId="4AA6CF39" w14:textId="248740B9" w:rsidR="00B1308D" w:rsidRDefault="00B1308D" w:rsidP="00AF1F57">
      <w:pPr>
        <w:pStyle w:val="NormalWeb"/>
        <w:spacing w:before="0" w:beforeAutospacing="0" w:after="120" w:afterAutospacing="0"/>
        <w:jc w:val="both"/>
        <w:rPr>
          <w:rFonts w:asciiTheme="minorHAnsi" w:hAnsiTheme="minorHAnsi" w:cstheme="minorHAnsi"/>
          <w:b/>
          <w:color w:val="000000"/>
          <w:shd w:val="clear" w:color="auto" w:fill="FFFFFF"/>
        </w:rPr>
      </w:pPr>
      <w:r>
        <w:rPr>
          <w:rFonts w:asciiTheme="minorHAnsi" w:hAnsiTheme="minorHAnsi" w:cstheme="minorHAnsi"/>
          <w:b/>
          <w:color w:val="000000"/>
          <w:shd w:val="clear" w:color="auto" w:fill="FFFFFF"/>
        </w:rPr>
        <w:t xml:space="preserve">*Las ponencias </w:t>
      </w:r>
      <w:r w:rsidR="005C4729">
        <w:rPr>
          <w:rFonts w:asciiTheme="minorHAnsi" w:hAnsiTheme="minorHAnsi" w:cstheme="minorHAnsi"/>
          <w:b/>
          <w:color w:val="000000"/>
          <w:shd w:val="clear" w:color="auto" w:fill="FFFFFF"/>
        </w:rPr>
        <w:t>de autoría colectiva</w:t>
      </w:r>
      <w:r w:rsidR="001C4C4D">
        <w:rPr>
          <w:rFonts w:asciiTheme="minorHAnsi" w:hAnsiTheme="minorHAnsi" w:cstheme="minorHAnsi"/>
          <w:b/>
          <w:color w:val="000000"/>
          <w:shd w:val="clear" w:color="auto" w:fill="FFFFFF"/>
        </w:rPr>
        <w:t>,</w:t>
      </w:r>
      <w:r w:rsidR="005C4729">
        <w:rPr>
          <w:rFonts w:asciiTheme="minorHAnsi" w:hAnsiTheme="minorHAnsi" w:cstheme="minorHAnsi"/>
          <w:b/>
          <w:color w:val="000000"/>
          <w:shd w:val="clear" w:color="auto" w:fill="FFFFFF"/>
        </w:rPr>
        <w:t xml:space="preserve"> en caso de proyectos de investigación</w:t>
      </w:r>
      <w:r w:rsidR="001C4C4D">
        <w:rPr>
          <w:rFonts w:asciiTheme="minorHAnsi" w:hAnsiTheme="minorHAnsi" w:cstheme="minorHAnsi"/>
          <w:b/>
          <w:color w:val="000000"/>
          <w:shd w:val="clear" w:color="auto" w:fill="FFFFFF"/>
        </w:rPr>
        <w:t>,</w:t>
      </w:r>
      <w:r w:rsidR="005C4729">
        <w:rPr>
          <w:rFonts w:asciiTheme="minorHAnsi" w:hAnsiTheme="minorHAnsi" w:cstheme="minorHAnsi"/>
          <w:b/>
          <w:color w:val="000000"/>
          <w:shd w:val="clear" w:color="auto" w:fill="FFFFFF"/>
        </w:rPr>
        <w:t xml:space="preserve"> </w:t>
      </w:r>
      <w:r>
        <w:rPr>
          <w:rFonts w:asciiTheme="minorHAnsi" w:hAnsiTheme="minorHAnsi" w:cstheme="minorHAnsi"/>
          <w:b/>
          <w:color w:val="000000"/>
          <w:shd w:val="clear" w:color="auto" w:fill="FFFFFF"/>
        </w:rPr>
        <w:t xml:space="preserve">tendrán un máximo de dos autores/as </w:t>
      </w:r>
      <w:r w:rsidR="001C4C4D">
        <w:rPr>
          <w:rFonts w:asciiTheme="minorHAnsi" w:hAnsiTheme="minorHAnsi" w:cstheme="minorHAnsi"/>
          <w:b/>
          <w:color w:val="000000"/>
          <w:shd w:val="clear" w:color="auto" w:fill="FFFFFF"/>
        </w:rPr>
        <w:t>que expongan. Quienes figuren como integrantes de</w:t>
      </w:r>
      <w:r>
        <w:rPr>
          <w:rFonts w:asciiTheme="minorHAnsi" w:hAnsiTheme="minorHAnsi" w:cstheme="minorHAnsi"/>
          <w:b/>
          <w:color w:val="000000"/>
          <w:shd w:val="clear" w:color="auto" w:fill="FFFFFF"/>
        </w:rPr>
        <w:t>berán abonar la inscripción para obtener certificado.</w:t>
      </w:r>
    </w:p>
    <w:p w14:paraId="52B8D0F9" w14:textId="07598493" w:rsidR="00B1308D" w:rsidRDefault="00B1308D" w:rsidP="00AF1F57">
      <w:pPr>
        <w:pStyle w:val="NormalWeb"/>
        <w:spacing w:before="0" w:beforeAutospacing="0" w:after="120" w:afterAutospacing="0"/>
        <w:jc w:val="both"/>
        <w:rPr>
          <w:rFonts w:asciiTheme="minorHAnsi" w:hAnsiTheme="minorHAnsi" w:cstheme="minorHAnsi"/>
          <w:b/>
        </w:rPr>
      </w:pPr>
      <w:r>
        <w:rPr>
          <w:rFonts w:asciiTheme="minorHAnsi" w:hAnsiTheme="minorHAnsi" w:cstheme="minorHAnsi"/>
          <w:b/>
        </w:rPr>
        <w:t>*</w:t>
      </w:r>
      <w:r w:rsidRPr="00AC2B6F">
        <w:rPr>
          <w:rFonts w:asciiTheme="minorHAnsi" w:hAnsiTheme="minorHAnsi" w:cstheme="minorHAnsi"/>
          <w:b/>
        </w:rPr>
        <w:t xml:space="preserve">Los coordinadores y </w:t>
      </w:r>
      <w:r w:rsidR="0057438C">
        <w:rPr>
          <w:rFonts w:asciiTheme="minorHAnsi" w:hAnsiTheme="minorHAnsi" w:cstheme="minorHAnsi"/>
          <w:b/>
        </w:rPr>
        <w:t xml:space="preserve">las </w:t>
      </w:r>
      <w:r w:rsidRPr="00AC2B6F">
        <w:rPr>
          <w:rFonts w:asciiTheme="minorHAnsi" w:hAnsiTheme="minorHAnsi" w:cstheme="minorHAnsi"/>
          <w:b/>
        </w:rPr>
        <w:t>coordinadoras no están ex</w:t>
      </w:r>
      <w:r>
        <w:rPr>
          <w:rFonts w:asciiTheme="minorHAnsi" w:hAnsiTheme="minorHAnsi" w:cstheme="minorHAnsi"/>
          <w:b/>
        </w:rPr>
        <w:t>c</w:t>
      </w:r>
      <w:r w:rsidRPr="00AC2B6F">
        <w:rPr>
          <w:rFonts w:asciiTheme="minorHAnsi" w:hAnsiTheme="minorHAnsi" w:cstheme="minorHAnsi"/>
          <w:b/>
        </w:rPr>
        <w:t>eptuados de arance</w:t>
      </w:r>
      <w:r>
        <w:rPr>
          <w:rFonts w:asciiTheme="minorHAnsi" w:hAnsiTheme="minorHAnsi" w:cstheme="minorHAnsi"/>
          <w:b/>
        </w:rPr>
        <w:t>l.</w:t>
      </w:r>
    </w:p>
    <w:p w14:paraId="65565D51" w14:textId="4CE137E0" w:rsidR="00E555DB" w:rsidRPr="00B27497" w:rsidRDefault="00960891" w:rsidP="00B27497">
      <w:pPr>
        <w:spacing w:after="120" w:line="240" w:lineRule="auto"/>
        <w:jc w:val="both"/>
        <w:rPr>
          <w:sz w:val="24"/>
          <w:szCs w:val="24"/>
        </w:rPr>
      </w:pPr>
      <w:r>
        <w:rPr>
          <w:rFonts w:cstheme="minorHAnsi"/>
          <w:b/>
          <w:i/>
          <w:sz w:val="28"/>
          <w:szCs w:val="28"/>
        </w:rPr>
        <w:pict w14:anchorId="38DDFF29">
          <v:rect id="_x0000_i1030" style="width:439.35pt;height:1.5pt" o:hralign="center" o:hrstd="t" o:hrnoshade="t" o:hr="t" fillcolor="#0089b4" stroked="f"/>
        </w:pict>
      </w:r>
    </w:p>
    <w:p w14:paraId="41F71214" w14:textId="77777777" w:rsidR="008249AB" w:rsidRDefault="008249AB" w:rsidP="0079397C">
      <w:pPr>
        <w:pBdr>
          <w:top w:val="nil"/>
          <w:left w:val="nil"/>
          <w:bottom w:val="nil"/>
          <w:right w:val="nil"/>
          <w:between w:val="nil"/>
        </w:pBdr>
        <w:spacing w:after="120" w:line="240" w:lineRule="auto"/>
        <w:jc w:val="both"/>
        <w:rPr>
          <w:rFonts w:cstheme="minorHAnsi"/>
          <w:b/>
          <w:sz w:val="24"/>
          <w:szCs w:val="24"/>
        </w:rPr>
      </w:pPr>
    </w:p>
    <w:p w14:paraId="3A2D40C9" w14:textId="6BBCB84B" w:rsidR="000436EC" w:rsidRPr="0079397C" w:rsidRDefault="008F3DF7" w:rsidP="0079397C">
      <w:pPr>
        <w:pBdr>
          <w:top w:val="nil"/>
          <w:left w:val="nil"/>
          <w:bottom w:val="nil"/>
          <w:right w:val="nil"/>
          <w:between w:val="nil"/>
        </w:pBdr>
        <w:spacing w:after="120" w:line="240" w:lineRule="auto"/>
        <w:jc w:val="both"/>
        <w:rPr>
          <w:rFonts w:eastAsia="Times New Roman" w:cstheme="minorHAnsi"/>
          <w:color w:val="000000"/>
          <w:sz w:val="24"/>
          <w:szCs w:val="24"/>
        </w:rPr>
      </w:pPr>
      <w:r w:rsidRPr="008F3DF7">
        <w:rPr>
          <w:rFonts w:cstheme="minorHAnsi"/>
          <w:b/>
          <w:sz w:val="24"/>
          <w:szCs w:val="24"/>
        </w:rPr>
        <w:t>SIMPOSIOS:</w:t>
      </w:r>
      <w:r w:rsidR="0057438C">
        <w:rPr>
          <w:rFonts w:cstheme="minorHAnsi"/>
          <w:b/>
          <w:sz w:val="24"/>
          <w:szCs w:val="24"/>
        </w:rPr>
        <w:t xml:space="preserve"> </w:t>
      </w:r>
      <w:r w:rsidR="000436EC" w:rsidRPr="0079397C">
        <w:rPr>
          <w:rFonts w:eastAsia="Times New Roman" w:cstheme="minorHAnsi"/>
          <w:color w:val="000000"/>
          <w:sz w:val="24"/>
          <w:szCs w:val="24"/>
        </w:rPr>
        <w:t>est</w:t>
      </w:r>
      <w:r w:rsidR="003F1F4E">
        <w:rPr>
          <w:rFonts w:eastAsia="Times New Roman" w:cstheme="minorHAnsi"/>
          <w:color w:val="000000"/>
          <w:sz w:val="24"/>
          <w:szCs w:val="24"/>
        </w:rPr>
        <w:t>á</w:t>
      </w:r>
      <w:r w:rsidR="000436EC" w:rsidRPr="0079397C">
        <w:rPr>
          <w:rFonts w:eastAsia="Times New Roman" w:cstheme="minorHAnsi"/>
          <w:color w:val="000000"/>
          <w:sz w:val="24"/>
          <w:szCs w:val="24"/>
        </w:rPr>
        <w:t>n dedicados a un tema específico y deb</w:t>
      </w:r>
      <w:r w:rsidR="0056318D">
        <w:rPr>
          <w:rFonts w:eastAsia="Times New Roman" w:cstheme="minorHAnsi"/>
          <w:color w:val="000000"/>
          <w:sz w:val="24"/>
          <w:szCs w:val="24"/>
        </w:rPr>
        <w:t>e</w:t>
      </w:r>
      <w:r w:rsidR="000436EC" w:rsidRPr="0079397C">
        <w:rPr>
          <w:rFonts w:eastAsia="Times New Roman" w:cstheme="minorHAnsi"/>
          <w:color w:val="000000"/>
          <w:sz w:val="24"/>
          <w:szCs w:val="24"/>
        </w:rPr>
        <w:t>n contar</w:t>
      </w:r>
      <w:r w:rsidR="00CD06C7">
        <w:rPr>
          <w:rFonts w:eastAsia="Times New Roman" w:cstheme="minorHAnsi"/>
          <w:color w:val="000000"/>
          <w:sz w:val="24"/>
          <w:szCs w:val="24"/>
        </w:rPr>
        <w:t xml:space="preserve"> </w:t>
      </w:r>
      <w:r w:rsidR="000436EC" w:rsidRPr="0079397C">
        <w:rPr>
          <w:rFonts w:eastAsia="Times New Roman" w:cstheme="minorHAnsi"/>
          <w:color w:val="000000"/>
          <w:sz w:val="24"/>
          <w:szCs w:val="24"/>
        </w:rPr>
        <w:t xml:space="preserve">con un mínimo de </w:t>
      </w:r>
      <w:r w:rsidR="00FC18E3">
        <w:rPr>
          <w:rFonts w:eastAsia="Times New Roman" w:cstheme="minorHAnsi"/>
          <w:color w:val="000000"/>
          <w:sz w:val="24"/>
          <w:szCs w:val="24"/>
        </w:rPr>
        <w:t>8</w:t>
      </w:r>
      <w:r w:rsidR="000436EC" w:rsidRPr="0079397C">
        <w:rPr>
          <w:rFonts w:eastAsia="Times New Roman" w:cstheme="minorHAnsi"/>
          <w:color w:val="000000"/>
          <w:sz w:val="24"/>
          <w:szCs w:val="24"/>
        </w:rPr>
        <w:t xml:space="preserve"> y un máximo de 1</w:t>
      </w:r>
      <w:r w:rsidR="0079397C" w:rsidRPr="0079397C">
        <w:rPr>
          <w:rFonts w:eastAsia="Times New Roman" w:cstheme="minorHAnsi"/>
          <w:color w:val="000000"/>
          <w:sz w:val="24"/>
          <w:szCs w:val="24"/>
        </w:rPr>
        <w:t>2</w:t>
      </w:r>
      <w:r w:rsidR="000436EC" w:rsidRPr="0079397C">
        <w:rPr>
          <w:rFonts w:eastAsia="Times New Roman" w:cstheme="minorHAnsi"/>
          <w:color w:val="000000"/>
          <w:sz w:val="24"/>
          <w:szCs w:val="24"/>
        </w:rPr>
        <w:t xml:space="preserve"> participantes, incluyendo a quien ejerza la coordinación. </w:t>
      </w:r>
      <w:r w:rsidR="00D40577">
        <w:rPr>
          <w:rFonts w:eastAsia="Times New Roman" w:cstheme="minorHAnsi"/>
          <w:color w:val="000000"/>
          <w:sz w:val="24"/>
          <w:szCs w:val="24"/>
        </w:rPr>
        <w:t>Posteriormente se podrán agregar 4 propuestas</w:t>
      </w:r>
      <w:r w:rsidR="008152A2">
        <w:rPr>
          <w:rFonts w:eastAsia="Times New Roman" w:cstheme="minorHAnsi"/>
          <w:color w:val="000000"/>
          <w:sz w:val="24"/>
          <w:szCs w:val="24"/>
        </w:rPr>
        <w:t>.</w:t>
      </w:r>
    </w:p>
    <w:p w14:paraId="72B2BCAF" w14:textId="14656D61" w:rsidR="000436EC" w:rsidRPr="00D35363" w:rsidRDefault="000436EC" w:rsidP="000436EC">
      <w:pPr>
        <w:pBdr>
          <w:top w:val="nil"/>
          <w:left w:val="nil"/>
          <w:bottom w:val="nil"/>
          <w:right w:val="nil"/>
          <w:between w:val="nil"/>
        </w:pBdr>
        <w:spacing w:after="120" w:line="240" w:lineRule="auto"/>
        <w:jc w:val="both"/>
        <w:rPr>
          <w:rFonts w:eastAsia="Times New Roman" w:cstheme="minorHAnsi"/>
          <w:color w:val="000000"/>
          <w:sz w:val="24"/>
          <w:szCs w:val="24"/>
        </w:rPr>
      </w:pPr>
      <w:r w:rsidRPr="00D35363">
        <w:rPr>
          <w:rFonts w:eastAsia="Times New Roman" w:cstheme="minorHAnsi"/>
          <w:color w:val="000000"/>
          <w:sz w:val="24"/>
          <w:szCs w:val="24"/>
        </w:rPr>
        <w:t>La selección y evaluación de estas ponencias individuales queda a cargo de la coordinación del simposio</w:t>
      </w:r>
      <w:r w:rsidR="003F1F4E">
        <w:rPr>
          <w:rFonts w:eastAsia="Times New Roman" w:cstheme="minorHAnsi"/>
          <w:color w:val="000000"/>
          <w:sz w:val="24"/>
          <w:szCs w:val="24"/>
        </w:rPr>
        <w:t xml:space="preserve">. </w:t>
      </w:r>
    </w:p>
    <w:p w14:paraId="25306637" w14:textId="09CA1E7F" w:rsidR="0057438C" w:rsidRDefault="0057438C" w:rsidP="0057438C">
      <w:pPr>
        <w:pStyle w:val="NormalWeb"/>
        <w:spacing w:before="0" w:beforeAutospacing="0" w:after="240" w:afterAutospacing="0"/>
        <w:jc w:val="both"/>
        <w:rPr>
          <w:rFonts w:asciiTheme="minorHAnsi" w:hAnsiTheme="minorHAnsi" w:cstheme="minorHAnsi"/>
          <w:b/>
        </w:rPr>
      </w:pPr>
      <w:r>
        <w:rPr>
          <w:rFonts w:cstheme="minorHAnsi"/>
          <w:b/>
          <w:bCs/>
          <w:color w:val="000000"/>
        </w:rPr>
        <w:t>*</w:t>
      </w:r>
      <w:r w:rsidRPr="00AC2B6F">
        <w:rPr>
          <w:rFonts w:asciiTheme="minorHAnsi" w:hAnsiTheme="minorHAnsi" w:cstheme="minorHAnsi"/>
          <w:b/>
        </w:rPr>
        <w:t xml:space="preserve">Los coordinadores y </w:t>
      </w:r>
      <w:r>
        <w:rPr>
          <w:rFonts w:asciiTheme="minorHAnsi" w:hAnsiTheme="minorHAnsi" w:cstheme="minorHAnsi"/>
          <w:b/>
        </w:rPr>
        <w:t xml:space="preserve">las </w:t>
      </w:r>
      <w:r w:rsidRPr="00AC2B6F">
        <w:rPr>
          <w:rFonts w:asciiTheme="minorHAnsi" w:hAnsiTheme="minorHAnsi" w:cstheme="minorHAnsi"/>
          <w:b/>
        </w:rPr>
        <w:t xml:space="preserve">coordinadoras </w:t>
      </w:r>
      <w:r w:rsidR="003F1F4E">
        <w:rPr>
          <w:rFonts w:asciiTheme="minorHAnsi" w:hAnsiTheme="minorHAnsi" w:cstheme="minorHAnsi"/>
          <w:b/>
        </w:rPr>
        <w:t xml:space="preserve">del Simposio </w:t>
      </w:r>
      <w:r w:rsidRPr="00AC2B6F">
        <w:rPr>
          <w:rFonts w:asciiTheme="minorHAnsi" w:hAnsiTheme="minorHAnsi" w:cstheme="minorHAnsi"/>
          <w:b/>
        </w:rPr>
        <w:t>no están ex</w:t>
      </w:r>
      <w:r>
        <w:rPr>
          <w:rFonts w:asciiTheme="minorHAnsi" w:hAnsiTheme="minorHAnsi" w:cstheme="minorHAnsi"/>
          <w:b/>
        </w:rPr>
        <w:t>c</w:t>
      </w:r>
      <w:r w:rsidRPr="00AC2B6F">
        <w:rPr>
          <w:rFonts w:asciiTheme="minorHAnsi" w:hAnsiTheme="minorHAnsi" w:cstheme="minorHAnsi"/>
          <w:b/>
        </w:rPr>
        <w:t>eptuados de arance</w:t>
      </w:r>
      <w:r>
        <w:rPr>
          <w:rFonts w:asciiTheme="minorHAnsi" w:hAnsiTheme="minorHAnsi" w:cstheme="minorHAnsi"/>
          <w:b/>
        </w:rPr>
        <w:t>l.</w:t>
      </w:r>
    </w:p>
    <w:p w14:paraId="1AFB79C0" w14:textId="35024E1D" w:rsidR="0056318D" w:rsidRPr="004D1E97" w:rsidRDefault="004D1E97" w:rsidP="0057438C">
      <w:pPr>
        <w:pStyle w:val="NormalWeb"/>
        <w:spacing w:before="0" w:beforeAutospacing="0" w:after="240" w:afterAutospacing="0"/>
        <w:jc w:val="both"/>
        <w:rPr>
          <w:rFonts w:asciiTheme="minorHAnsi" w:hAnsiTheme="minorHAnsi" w:cstheme="minorHAnsi"/>
          <w:b/>
        </w:rPr>
      </w:pPr>
      <w:r w:rsidRPr="004D1E97">
        <w:rPr>
          <w:rFonts w:asciiTheme="minorHAnsi" w:hAnsiTheme="minorHAnsi" w:cstheme="minorHAnsi"/>
          <w:b/>
        </w:rPr>
        <w:t>LISTADO DE SIMPOSIOS APROBADOS</w:t>
      </w:r>
    </w:p>
    <w:p w14:paraId="1C5F057D" w14:textId="2F39340B" w:rsidR="00F9472B" w:rsidRPr="000C4E8F" w:rsidRDefault="004D1E97" w:rsidP="004D1E97">
      <w:pPr>
        <w:spacing w:after="0" w:line="240" w:lineRule="auto"/>
        <w:jc w:val="both"/>
        <w:rPr>
          <w:rFonts w:cstheme="minorHAnsi"/>
          <w:b/>
          <w:lang w:val="es-ES"/>
        </w:rPr>
      </w:pPr>
      <w:r w:rsidRPr="000C4E8F">
        <w:rPr>
          <w:rFonts w:cstheme="minorHAnsi"/>
          <w:b/>
          <w:lang w:val="es-ES"/>
        </w:rPr>
        <w:t>1.</w:t>
      </w:r>
      <w:r w:rsidR="00BF6C6C">
        <w:rPr>
          <w:rFonts w:cstheme="minorHAnsi"/>
          <w:b/>
          <w:lang w:val="es-ES"/>
        </w:rPr>
        <w:t xml:space="preserve"> </w:t>
      </w:r>
      <w:r w:rsidR="00F9472B" w:rsidRPr="000C4E8F">
        <w:rPr>
          <w:rFonts w:cstheme="minorHAnsi"/>
          <w:b/>
          <w:lang w:val="es-ES"/>
        </w:rPr>
        <w:t xml:space="preserve">Leer </w:t>
      </w:r>
      <w:r w:rsidR="00F9472B" w:rsidRPr="000C4E8F">
        <w:rPr>
          <w:rFonts w:cstheme="minorHAnsi"/>
          <w:b/>
          <w:i/>
          <w:iCs/>
          <w:lang w:val="es-ES"/>
        </w:rPr>
        <w:t>El Capital</w:t>
      </w:r>
      <w:r w:rsidR="00F9472B" w:rsidRPr="000C4E8F">
        <w:rPr>
          <w:rFonts w:cstheme="minorHAnsi"/>
          <w:b/>
          <w:lang w:val="es-ES"/>
        </w:rPr>
        <w:t xml:space="preserve"> desde América Latina </w:t>
      </w:r>
    </w:p>
    <w:p w14:paraId="046255EB" w14:textId="14D89FE9" w:rsidR="00F9472B" w:rsidRPr="00F9472B" w:rsidRDefault="00F9472B" w:rsidP="00F9472B">
      <w:pPr>
        <w:spacing w:after="0" w:line="240" w:lineRule="auto"/>
        <w:jc w:val="both"/>
        <w:rPr>
          <w:rFonts w:cstheme="minorHAnsi"/>
        </w:rPr>
      </w:pPr>
      <w:r w:rsidRPr="000C4E8F">
        <w:rPr>
          <w:rFonts w:cstheme="minorHAnsi"/>
          <w:i/>
        </w:rPr>
        <w:t xml:space="preserve">Coordinación: </w:t>
      </w:r>
      <w:r w:rsidRPr="00F9472B">
        <w:rPr>
          <w:rFonts w:cstheme="minorHAnsi"/>
          <w:lang w:val="es-ES"/>
        </w:rPr>
        <w:t>Juan Pablo Patriglia (</w:t>
      </w:r>
      <w:r w:rsidRPr="00F9472B">
        <w:rPr>
          <w:rFonts w:cstheme="minorHAnsi"/>
          <w:color w:val="1F1F1F"/>
          <w:spacing w:val="3"/>
          <w:shd w:val="clear" w:color="auto" w:fill="FFFFFF"/>
        </w:rPr>
        <w:t xml:space="preserve">CIECS-CONICET-UNC) </w:t>
      </w:r>
      <w:hyperlink r:id="rId10" w:history="1">
        <w:r w:rsidRPr="00F9472B">
          <w:rPr>
            <w:rStyle w:val="Hipervnculo"/>
            <w:rFonts w:cstheme="minorHAnsi"/>
          </w:rPr>
          <w:t>juanppatriglia@gmail.com</w:t>
        </w:r>
      </w:hyperlink>
      <w:r w:rsidRPr="00F9472B">
        <w:rPr>
          <w:rFonts w:cstheme="minorHAnsi"/>
        </w:rPr>
        <w:t xml:space="preserve"> y </w:t>
      </w:r>
      <w:r w:rsidRPr="00F9472B">
        <w:rPr>
          <w:rFonts w:cstheme="minorHAnsi"/>
          <w:color w:val="1F1F1F"/>
          <w:spacing w:val="3"/>
          <w:shd w:val="clear" w:color="auto" w:fill="FFFFFF"/>
        </w:rPr>
        <w:t>Flavio Teruel (INCIHUSA-CONICET</w:t>
      </w:r>
      <w:r w:rsidR="000C4E8F">
        <w:rPr>
          <w:rFonts w:cstheme="minorHAnsi"/>
          <w:color w:val="1F1F1F"/>
          <w:spacing w:val="3"/>
          <w:shd w:val="clear" w:color="auto" w:fill="FFFFFF"/>
        </w:rPr>
        <w:t>/</w:t>
      </w:r>
      <w:r w:rsidRPr="00F9472B">
        <w:rPr>
          <w:rFonts w:cstheme="minorHAnsi"/>
          <w:color w:val="1F1F1F"/>
          <w:spacing w:val="3"/>
          <w:shd w:val="clear" w:color="auto" w:fill="FFFFFF"/>
        </w:rPr>
        <w:t xml:space="preserve">UTN-FRM) </w:t>
      </w:r>
      <w:hyperlink r:id="rId11" w:history="1">
        <w:r w:rsidRPr="00F9472B">
          <w:rPr>
            <w:rStyle w:val="Hipervnculo"/>
            <w:rFonts w:cstheme="minorHAnsi"/>
          </w:rPr>
          <w:t>flavioteruel@gmail.com</w:t>
        </w:r>
      </w:hyperlink>
    </w:p>
    <w:p w14:paraId="49F82364" w14:textId="77777777" w:rsidR="00F9472B" w:rsidRPr="00F9472B" w:rsidRDefault="00F9472B" w:rsidP="00F9472B">
      <w:pPr>
        <w:spacing w:after="0" w:line="240" w:lineRule="auto"/>
        <w:jc w:val="both"/>
        <w:rPr>
          <w:rFonts w:cstheme="minorHAnsi"/>
          <w:color w:val="1F1F1F"/>
          <w:spacing w:val="3"/>
          <w:shd w:val="clear" w:color="auto" w:fill="FFFFFF"/>
        </w:rPr>
      </w:pPr>
    </w:p>
    <w:p w14:paraId="47F6A4A7" w14:textId="7D4F3057" w:rsidR="00F9472B" w:rsidRPr="000C4E8F" w:rsidRDefault="000C4E8F" w:rsidP="00F9472B">
      <w:pPr>
        <w:spacing w:after="0" w:line="240" w:lineRule="auto"/>
        <w:jc w:val="both"/>
        <w:rPr>
          <w:rFonts w:cstheme="minorHAnsi"/>
          <w:b/>
          <w:spacing w:val="3"/>
          <w:shd w:val="clear" w:color="auto" w:fill="FFFFFF"/>
        </w:rPr>
      </w:pPr>
      <w:r w:rsidRPr="000C4E8F">
        <w:rPr>
          <w:rFonts w:cstheme="minorHAnsi"/>
          <w:b/>
          <w:spacing w:val="3"/>
          <w:shd w:val="clear" w:color="auto" w:fill="FFFFFF"/>
        </w:rPr>
        <w:t>2. Historiografías l</w:t>
      </w:r>
      <w:r w:rsidR="00F9472B" w:rsidRPr="000C4E8F">
        <w:rPr>
          <w:rFonts w:cstheme="minorHAnsi"/>
          <w:b/>
          <w:spacing w:val="3"/>
          <w:shd w:val="clear" w:color="auto" w:fill="FFFFFF"/>
        </w:rPr>
        <w:t>atinoam</w:t>
      </w:r>
      <w:r w:rsidRPr="000C4E8F">
        <w:rPr>
          <w:rFonts w:cstheme="minorHAnsi"/>
          <w:b/>
          <w:spacing w:val="3"/>
          <w:shd w:val="clear" w:color="auto" w:fill="FFFFFF"/>
        </w:rPr>
        <w:t>e</w:t>
      </w:r>
      <w:r w:rsidR="00F9472B" w:rsidRPr="000C4E8F">
        <w:rPr>
          <w:rFonts w:cstheme="minorHAnsi"/>
          <w:b/>
          <w:spacing w:val="3"/>
          <w:shd w:val="clear" w:color="auto" w:fill="FFFFFF"/>
        </w:rPr>
        <w:t>ricanas en disputa: representaciones, prácticas y sentidos en el escenario global</w:t>
      </w:r>
    </w:p>
    <w:p w14:paraId="5C1762D3" w14:textId="1A8FF8DF" w:rsidR="00F9472B" w:rsidRPr="00F9472B" w:rsidRDefault="00F9472B" w:rsidP="00F9472B">
      <w:pPr>
        <w:spacing w:after="0" w:line="240" w:lineRule="auto"/>
        <w:jc w:val="both"/>
        <w:rPr>
          <w:rFonts w:cstheme="minorHAnsi"/>
        </w:rPr>
      </w:pPr>
      <w:r w:rsidRPr="000C4E8F">
        <w:rPr>
          <w:rFonts w:cstheme="minorHAnsi"/>
          <w:i/>
        </w:rPr>
        <w:t>Coordinación:</w:t>
      </w:r>
      <w:r w:rsidRPr="00F9472B">
        <w:rPr>
          <w:rFonts w:cstheme="minorHAnsi"/>
        </w:rPr>
        <w:t xml:space="preserve"> </w:t>
      </w:r>
      <w:r w:rsidRPr="00F9472B">
        <w:rPr>
          <w:rFonts w:cstheme="minorHAnsi"/>
          <w:lang w:val="es-ES"/>
        </w:rPr>
        <w:t>Walter Camargo (</w:t>
      </w:r>
      <w:proofErr w:type="spellStart"/>
      <w:r w:rsidRPr="00F9472B">
        <w:rPr>
          <w:rFonts w:cstheme="minorHAnsi"/>
          <w:color w:val="1F1F1F"/>
          <w:spacing w:val="3"/>
          <w:shd w:val="clear" w:color="auto" w:fill="FFFFFF"/>
        </w:rPr>
        <w:t>FFyL</w:t>
      </w:r>
      <w:proofErr w:type="spellEnd"/>
      <w:r w:rsidR="000C4E8F">
        <w:rPr>
          <w:rFonts w:cstheme="minorHAnsi"/>
          <w:color w:val="1F1F1F"/>
          <w:spacing w:val="3"/>
          <w:shd w:val="clear" w:color="auto" w:fill="FFFFFF"/>
        </w:rPr>
        <w:t>-</w:t>
      </w:r>
      <w:r w:rsidRPr="00F9472B">
        <w:rPr>
          <w:rFonts w:cstheme="minorHAnsi"/>
          <w:color w:val="1F1F1F"/>
          <w:spacing w:val="3"/>
          <w:shd w:val="clear" w:color="auto" w:fill="FFFFFF"/>
        </w:rPr>
        <w:t>FE</w:t>
      </w:r>
      <w:r w:rsidR="000C4E8F">
        <w:rPr>
          <w:rFonts w:cstheme="minorHAnsi"/>
          <w:color w:val="1F1F1F"/>
          <w:spacing w:val="3"/>
          <w:shd w:val="clear" w:color="auto" w:fill="FFFFFF"/>
        </w:rPr>
        <w:t>-</w:t>
      </w:r>
      <w:proofErr w:type="spellStart"/>
      <w:r w:rsidRPr="00F9472B">
        <w:rPr>
          <w:rFonts w:cstheme="minorHAnsi"/>
          <w:color w:val="1F1F1F"/>
          <w:spacing w:val="3"/>
          <w:shd w:val="clear" w:color="auto" w:fill="FFFFFF"/>
        </w:rPr>
        <w:t>UNCuyo</w:t>
      </w:r>
      <w:proofErr w:type="spellEnd"/>
      <w:r w:rsidRPr="00F9472B">
        <w:rPr>
          <w:rFonts w:cstheme="minorHAnsi"/>
          <w:color w:val="1F1F1F"/>
          <w:spacing w:val="3"/>
          <w:shd w:val="clear" w:color="auto" w:fill="FFFFFF"/>
        </w:rPr>
        <w:t>)</w:t>
      </w:r>
      <w:r w:rsidRPr="00F9472B">
        <w:rPr>
          <w:rFonts w:cstheme="minorHAnsi"/>
        </w:rPr>
        <w:t xml:space="preserve"> </w:t>
      </w:r>
      <w:hyperlink r:id="rId12" w:history="1">
        <w:r w:rsidRPr="00F9472B">
          <w:rPr>
            <w:rStyle w:val="Hipervnculo"/>
            <w:rFonts w:cstheme="minorHAnsi"/>
          </w:rPr>
          <w:t>wccamargo0908@gmail.com</w:t>
        </w:r>
      </w:hyperlink>
      <w:r w:rsidRPr="00F9472B">
        <w:rPr>
          <w:rFonts w:cstheme="minorHAnsi"/>
        </w:rPr>
        <w:t xml:space="preserve"> y </w:t>
      </w:r>
      <w:r w:rsidRPr="00F9472B">
        <w:rPr>
          <w:rFonts w:cstheme="minorHAnsi"/>
          <w:lang w:val="es-ES"/>
        </w:rPr>
        <w:t xml:space="preserve">Facundo N. </w:t>
      </w:r>
      <w:proofErr w:type="spellStart"/>
      <w:r w:rsidRPr="00F9472B">
        <w:rPr>
          <w:rFonts w:cstheme="minorHAnsi"/>
          <w:lang w:val="es-ES"/>
        </w:rPr>
        <w:t>Fernandez</w:t>
      </w:r>
      <w:proofErr w:type="spellEnd"/>
      <w:r w:rsidRPr="00F9472B">
        <w:rPr>
          <w:rFonts w:cstheme="minorHAnsi"/>
          <w:lang w:val="es-ES"/>
        </w:rPr>
        <w:t xml:space="preserve"> Rinaldi (</w:t>
      </w:r>
      <w:proofErr w:type="spellStart"/>
      <w:r w:rsidRPr="00F9472B">
        <w:rPr>
          <w:rFonts w:cstheme="minorHAnsi"/>
          <w:lang w:val="es-ES"/>
        </w:rPr>
        <w:t>FFyL</w:t>
      </w:r>
      <w:proofErr w:type="spellEnd"/>
      <w:r w:rsidR="000C4E8F">
        <w:rPr>
          <w:rFonts w:cstheme="minorHAnsi"/>
          <w:lang w:val="es-ES"/>
        </w:rPr>
        <w:t>/</w:t>
      </w:r>
      <w:r w:rsidRPr="00F9472B">
        <w:rPr>
          <w:rFonts w:cstheme="minorHAnsi"/>
          <w:lang w:val="es-ES"/>
        </w:rPr>
        <w:t>CONICET)</w:t>
      </w:r>
      <w:r w:rsidRPr="00F9472B">
        <w:rPr>
          <w:rFonts w:cstheme="minorHAnsi"/>
        </w:rPr>
        <w:t xml:space="preserve"> </w:t>
      </w:r>
      <w:hyperlink r:id="rId13" w:history="1">
        <w:r w:rsidRPr="00F9472B">
          <w:rPr>
            <w:rStyle w:val="Hipervnculo"/>
            <w:rFonts w:cstheme="minorHAnsi"/>
          </w:rPr>
          <w:t>fernandezrinaldi@gmail.com</w:t>
        </w:r>
      </w:hyperlink>
    </w:p>
    <w:p w14:paraId="08370F6C" w14:textId="77777777" w:rsidR="00F9472B" w:rsidRPr="00F9472B" w:rsidRDefault="00F9472B" w:rsidP="00F9472B">
      <w:pPr>
        <w:spacing w:after="0" w:line="240" w:lineRule="auto"/>
        <w:jc w:val="both"/>
        <w:rPr>
          <w:rFonts w:cstheme="minorHAnsi"/>
          <w:lang w:val="es-ES"/>
        </w:rPr>
      </w:pPr>
    </w:p>
    <w:p w14:paraId="612FE47D" w14:textId="77777777" w:rsidR="00F9472B" w:rsidRPr="000C4E8F" w:rsidRDefault="00F9472B" w:rsidP="00F9472B">
      <w:pPr>
        <w:spacing w:after="0" w:line="240" w:lineRule="auto"/>
        <w:jc w:val="both"/>
        <w:rPr>
          <w:rFonts w:cstheme="minorHAnsi"/>
          <w:b/>
          <w:spacing w:val="3"/>
          <w:shd w:val="clear" w:color="auto" w:fill="FFFFFF"/>
        </w:rPr>
      </w:pPr>
      <w:r w:rsidRPr="000C4E8F">
        <w:rPr>
          <w:rFonts w:cstheme="minorHAnsi"/>
          <w:b/>
          <w:spacing w:val="3"/>
          <w:shd w:val="clear" w:color="auto" w:fill="FFFFFF"/>
        </w:rPr>
        <w:t>3. El proceso de internacionalización en las investigaciones en torno a los estados, las políticas y la educación para el fortalecimiento de la producción de conocimiento Sur-Sur: perspectivas filosóficas, historiográficas y metodológicas</w:t>
      </w:r>
    </w:p>
    <w:p w14:paraId="055D7039" w14:textId="596EFA24" w:rsidR="00F9472B" w:rsidRPr="00F9472B" w:rsidRDefault="00F9472B" w:rsidP="00F9472B">
      <w:pPr>
        <w:spacing w:after="0" w:line="240" w:lineRule="auto"/>
        <w:jc w:val="both"/>
        <w:rPr>
          <w:rStyle w:val="Hipervnculo"/>
          <w:rFonts w:cstheme="minorHAnsi"/>
          <w:color w:val="auto"/>
          <w:u w:val="none"/>
        </w:rPr>
      </w:pPr>
      <w:r w:rsidRPr="000C4E8F">
        <w:rPr>
          <w:rFonts w:cstheme="minorHAnsi"/>
          <w:i/>
        </w:rPr>
        <w:t>Coordinación:</w:t>
      </w:r>
      <w:r w:rsidRPr="00F9472B">
        <w:rPr>
          <w:rFonts w:cstheme="minorHAnsi"/>
        </w:rPr>
        <w:t xml:space="preserve"> </w:t>
      </w:r>
      <w:r w:rsidRPr="00F9472B">
        <w:rPr>
          <w:rFonts w:cstheme="minorHAnsi"/>
          <w:lang w:val="es-ES"/>
        </w:rPr>
        <w:t>Alejandro Herrero (</w:t>
      </w:r>
      <w:proofErr w:type="spellStart"/>
      <w:r w:rsidRPr="00F9472B">
        <w:rPr>
          <w:rFonts w:cstheme="minorHAnsi"/>
          <w:lang w:val="es-ES"/>
        </w:rPr>
        <w:t>USal</w:t>
      </w:r>
      <w:proofErr w:type="spellEnd"/>
      <w:r w:rsidR="000C4E8F">
        <w:rPr>
          <w:rFonts w:cstheme="minorHAnsi"/>
          <w:lang w:val="es-ES"/>
        </w:rPr>
        <w:t>/</w:t>
      </w:r>
      <w:r w:rsidRPr="00F9472B">
        <w:rPr>
          <w:rFonts w:cstheme="minorHAnsi"/>
          <w:lang w:val="es-ES"/>
        </w:rPr>
        <w:t>CONICET)</w:t>
      </w:r>
      <w:r w:rsidRPr="00F9472B">
        <w:rPr>
          <w:rFonts w:cstheme="minorHAnsi"/>
        </w:rPr>
        <w:t xml:space="preserve"> </w:t>
      </w:r>
      <w:hyperlink r:id="rId14" w:history="1">
        <w:r w:rsidRPr="00F9472B">
          <w:rPr>
            <w:rStyle w:val="Hipervnculo"/>
            <w:rFonts w:cstheme="minorHAnsi"/>
          </w:rPr>
          <w:t>alejandro.herrero@usal.edu.ar</w:t>
        </w:r>
      </w:hyperlink>
      <w:r w:rsidRPr="00F9472B">
        <w:rPr>
          <w:rFonts w:cstheme="minorHAnsi"/>
        </w:rPr>
        <w:t xml:space="preserve"> y </w:t>
      </w:r>
      <w:r w:rsidRPr="00F9472B">
        <w:rPr>
          <w:rFonts w:cstheme="minorHAnsi"/>
          <w:lang w:val="es-ES"/>
        </w:rPr>
        <w:t>Laura S. Guic (UNLa)</w:t>
      </w:r>
      <w:r w:rsidRPr="00F9472B">
        <w:rPr>
          <w:rFonts w:cstheme="minorHAnsi"/>
        </w:rPr>
        <w:t xml:space="preserve"> </w:t>
      </w:r>
      <w:hyperlink r:id="rId15" w:history="1">
        <w:r w:rsidRPr="00F9472B">
          <w:rPr>
            <w:rStyle w:val="Hipervnculo"/>
            <w:rFonts w:cstheme="minorHAnsi"/>
          </w:rPr>
          <w:t>magisterunla@gmail.com</w:t>
        </w:r>
      </w:hyperlink>
    </w:p>
    <w:p w14:paraId="00D226F3" w14:textId="77777777" w:rsidR="000C4E8F" w:rsidRDefault="000C4E8F" w:rsidP="00F9472B">
      <w:pPr>
        <w:spacing w:after="0" w:line="240" w:lineRule="auto"/>
        <w:jc w:val="both"/>
        <w:rPr>
          <w:rFonts w:cstheme="minorHAnsi"/>
          <w:color w:val="1F1F1F"/>
          <w:spacing w:val="3"/>
          <w:shd w:val="clear" w:color="auto" w:fill="FFFFFF"/>
        </w:rPr>
      </w:pPr>
    </w:p>
    <w:p w14:paraId="50145DCD" w14:textId="204B38E3" w:rsidR="00F9472B" w:rsidRPr="000C4E8F" w:rsidRDefault="00F9472B" w:rsidP="00F9472B">
      <w:pPr>
        <w:spacing w:after="0" w:line="240" w:lineRule="auto"/>
        <w:jc w:val="both"/>
        <w:rPr>
          <w:rFonts w:cstheme="minorHAnsi"/>
          <w:b/>
          <w:spacing w:val="3"/>
          <w:shd w:val="clear" w:color="auto" w:fill="FFFFFF"/>
        </w:rPr>
      </w:pPr>
      <w:r w:rsidRPr="000C4E8F">
        <w:rPr>
          <w:rFonts w:cstheme="minorHAnsi"/>
          <w:b/>
          <w:spacing w:val="3"/>
          <w:shd w:val="clear" w:color="auto" w:fill="FFFFFF"/>
        </w:rPr>
        <w:t>4. Subjetividad y memoria en contextos de violencia de Estado: familias, infancias y militancias en el Cono Sur</w:t>
      </w:r>
    </w:p>
    <w:p w14:paraId="385F5C36" w14:textId="77777777" w:rsidR="00F9472B" w:rsidRPr="00F9472B" w:rsidRDefault="00F9472B" w:rsidP="00F9472B">
      <w:pPr>
        <w:spacing w:after="0" w:line="240" w:lineRule="auto"/>
        <w:jc w:val="both"/>
        <w:rPr>
          <w:rStyle w:val="Hipervnculo"/>
          <w:rFonts w:cstheme="minorHAnsi"/>
          <w:color w:val="auto"/>
          <w:u w:val="none"/>
        </w:rPr>
      </w:pPr>
      <w:r w:rsidRPr="00A8101B">
        <w:rPr>
          <w:rFonts w:cstheme="minorHAnsi"/>
          <w:i/>
        </w:rPr>
        <w:t>Coordinación:</w:t>
      </w:r>
      <w:r w:rsidRPr="00F9472B">
        <w:rPr>
          <w:rFonts w:cstheme="minorHAnsi"/>
        </w:rPr>
        <w:t xml:space="preserve"> </w:t>
      </w:r>
      <w:r w:rsidRPr="00F9472B">
        <w:rPr>
          <w:rFonts w:cstheme="minorHAnsi"/>
          <w:lang w:val="es-ES"/>
        </w:rPr>
        <w:t>Alejandro Paredes (INCIHUSA-CONICET)</w:t>
      </w:r>
      <w:r w:rsidRPr="00F9472B">
        <w:rPr>
          <w:rFonts w:cstheme="minorHAnsi"/>
        </w:rPr>
        <w:t xml:space="preserve"> </w:t>
      </w:r>
      <w:hyperlink r:id="rId16" w:history="1">
        <w:r w:rsidRPr="00F9472B">
          <w:rPr>
            <w:rStyle w:val="Hipervnculo"/>
            <w:rFonts w:cstheme="minorHAnsi"/>
          </w:rPr>
          <w:t>haleparedes@gmail.com</w:t>
        </w:r>
      </w:hyperlink>
      <w:r w:rsidRPr="00F9472B">
        <w:rPr>
          <w:rFonts w:cstheme="minorHAnsi"/>
        </w:rPr>
        <w:t xml:space="preserve"> y </w:t>
      </w:r>
      <w:r w:rsidRPr="00F9472B">
        <w:rPr>
          <w:rFonts w:cstheme="minorHAnsi"/>
          <w:lang w:val="es-ES"/>
        </w:rPr>
        <w:t>Josué Veloz Serrade (INCIHUSA-CONICET)</w:t>
      </w:r>
      <w:r w:rsidRPr="00F9472B">
        <w:rPr>
          <w:rFonts w:cstheme="minorHAnsi"/>
        </w:rPr>
        <w:t xml:space="preserve"> </w:t>
      </w:r>
      <w:hyperlink r:id="rId17" w:history="1">
        <w:r w:rsidRPr="00F9472B">
          <w:rPr>
            <w:rStyle w:val="Hipervnculo"/>
            <w:rFonts w:cstheme="minorHAnsi"/>
          </w:rPr>
          <w:t>josuevse@gmail.com</w:t>
        </w:r>
      </w:hyperlink>
    </w:p>
    <w:p w14:paraId="7F249425" w14:textId="77777777" w:rsidR="00807C57" w:rsidRDefault="00807C57" w:rsidP="00F9472B">
      <w:pPr>
        <w:spacing w:after="0" w:line="240" w:lineRule="auto"/>
        <w:jc w:val="both"/>
        <w:rPr>
          <w:rFonts w:cstheme="minorHAnsi"/>
          <w:b/>
          <w:spacing w:val="3"/>
          <w:shd w:val="clear" w:color="auto" w:fill="FFFFFF"/>
        </w:rPr>
      </w:pPr>
    </w:p>
    <w:p w14:paraId="63AC760B" w14:textId="084FF988" w:rsidR="00F9472B" w:rsidRPr="000C4E8F" w:rsidRDefault="00F9472B" w:rsidP="00F9472B">
      <w:pPr>
        <w:spacing w:after="0" w:line="240" w:lineRule="auto"/>
        <w:jc w:val="both"/>
        <w:rPr>
          <w:rFonts w:cstheme="minorHAnsi"/>
          <w:b/>
          <w:spacing w:val="3"/>
          <w:shd w:val="clear" w:color="auto" w:fill="FFFFFF"/>
        </w:rPr>
      </w:pPr>
      <w:r w:rsidRPr="000C4E8F">
        <w:rPr>
          <w:rFonts w:cstheme="minorHAnsi"/>
          <w:b/>
          <w:spacing w:val="3"/>
          <w:shd w:val="clear" w:color="auto" w:fill="FFFFFF"/>
        </w:rPr>
        <w:t>5. La comunicación como fuerza de resistencia</w:t>
      </w:r>
    </w:p>
    <w:p w14:paraId="6A39774F" w14:textId="77777777" w:rsidR="00F9472B" w:rsidRPr="00F9472B" w:rsidRDefault="00F9472B" w:rsidP="00F9472B">
      <w:pPr>
        <w:spacing w:after="0" w:line="240" w:lineRule="auto"/>
        <w:jc w:val="both"/>
        <w:rPr>
          <w:rFonts w:cstheme="minorHAnsi"/>
        </w:rPr>
      </w:pPr>
      <w:r w:rsidRPr="000C4E8F">
        <w:rPr>
          <w:rFonts w:cstheme="minorHAnsi"/>
          <w:i/>
        </w:rPr>
        <w:t>Coordinación</w:t>
      </w:r>
      <w:r w:rsidRPr="00F9472B">
        <w:rPr>
          <w:rFonts w:cstheme="minorHAnsi"/>
        </w:rPr>
        <w:t xml:space="preserve">: </w:t>
      </w:r>
      <w:r w:rsidRPr="00F9472B">
        <w:rPr>
          <w:rFonts w:cstheme="minorHAnsi"/>
          <w:lang w:val="es-ES"/>
        </w:rPr>
        <w:t>Rodrigo Browne Sartori (Instituto de Comunicación Social, Universidad Austral de Chile)</w:t>
      </w:r>
      <w:r w:rsidRPr="00F9472B">
        <w:rPr>
          <w:rFonts w:cstheme="minorHAnsi"/>
        </w:rPr>
        <w:t xml:space="preserve"> </w:t>
      </w:r>
      <w:hyperlink r:id="rId18" w:history="1">
        <w:r w:rsidRPr="00F9472B">
          <w:rPr>
            <w:rStyle w:val="Hipervnculo"/>
            <w:rFonts w:cstheme="minorHAnsi"/>
          </w:rPr>
          <w:t>rodrigobrowne@uach.cl</w:t>
        </w:r>
      </w:hyperlink>
      <w:r w:rsidRPr="00F9472B">
        <w:rPr>
          <w:rFonts w:cstheme="minorHAnsi"/>
        </w:rPr>
        <w:t xml:space="preserve"> y </w:t>
      </w:r>
      <w:r w:rsidRPr="00F9472B">
        <w:rPr>
          <w:rFonts w:cstheme="minorHAnsi"/>
          <w:lang w:val="es-ES"/>
        </w:rPr>
        <w:t>María del Rosario Zavala (FCPyS-</w:t>
      </w:r>
      <w:proofErr w:type="spellStart"/>
      <w:r w:rsidRPr="00F9472B">
        <w:rPr>
          <w:rFonts w:cstheme="minorHAnsi"/>
          <w:lang w:val="es-ES"/>
        </w:rPr>
        <w:t>UNCuyo</w:t>
      </w:r>
      <w:proofErr w:type="spellEnd"/>
      <w:r w:rsidRPr="00F9472B">
        <w:rPr>
          <w:rFonts w:cstheme="minorHAnsi"/>
          <w:lang w:val="es-ES"/>
        </w:rPr>
        <w:t>)</w:t>
      </w:r>
      <w:r w:rsidRPr="00F9472B">
        <w:rPr>
          <w:rFonts w:cstheme="minorHAnsi"/>
        </w:rPr>
        <w:t xml:space="preserve"> </w:t>
      </w:r>
      <w:hyperlink r:id="rId19" w:history="1">
        <w:r w:rsidRPr="00F9472B">
          <w:rPr>
            <w:rStyle w:val="Hipervnculo"/>
            <w:rFonts w:cstheme="minorHAnsi"/>
          </w:rPr>
          <w:t>prof.mzavala@gm.fcp.uncu.edu.ar</w:t>
        </w:r>
      </w:hyperlink>
    </w:p>
    <w:p w14:paraId="39B3D5D1" w14:textId="77777777" w:rsidR="00701585" w:rsidRDefault="00701585" w:rsidP="00F9472B">
      <w:pPr>
        <w:spacing w:after="0" w:line="240" w:lineRule="auto"/>
        <w:jc w:val="both"/>
        <w:rPr>
          <w:rFonts w:cstheme="minorHAnsi"/>
          <w:b/>
          <w:spacing w:val="3"/>
          <w:shd w:val="clear" w:color="auto" w:fill="FFFFFF"/>
        </w:rPr>
      </w:pPr>
    </w:p>
    <w:p w14:paraId="5462EF61" w14:textId="6621CC9F" w:rsidR="00F9472B" w:rsidRPr="000C4E8F" w:rsidRDefault="00F9472B" w:rsidP="00F9472B">
      <w:pPr>
        <w:spacing w:after="0" w:line="240" w:lineRule="auto"/>
        <w:jc w:val="both"/>
        <w:rPr>
          <w:rFonts w:cstheme="minorHAnsi"/>
          <w:b/>
          <w:lang w:val="es-ES"/>
        </w:rPr>
      </w:pPr>
      <w:r w:rsidRPr="000C4E8F">
        <w:rPr>
          <w:rFonts w:cstheme="minorHAnsi"/>
          <w:b/>
          <w:spacing w:val="3"/>
          <w:shd w:val="clear" w:color="auto" w:fill="FFFFFF"/>
        </w:rPr>
        <w:t>6. Literatura, estudios de género y discursos sociales en América Latina. Diálogos interdisciplinarios</w:t>
      </w:r>
    </w:p>
    <w:p w14:paraId="728639F9" w14:textId="61E98F07" w:rsidR="00F9472B" w:rsidRPr="00F9472B" w:rsidRDefault="000C4E8F" w:rsidP="00F9472B">
      <w:pPr>
        <w:spacing w:after="0" w:line="240" w:lineRule="auto"/>
        <w:jc w:val="both"/>
        <w:rPr>
          <w:rStyle w:val="Hipervnculo"/>
          <w:rFonts w:cstheme="minorHAnsi"/>
          <w:color w:val="auto"/>
          <w:u w:val="none"/>
        </w:rPr>
      </w:pPr>
      <w:r w:rsidRPr="000C4E8F">
        <w:rPr>
          <w:rFonts w:cstheme="minorHAnsi"/>
          <w:i/>
        </w:rPr>
        <w:t>Coordinación</w:t>
      </w:r>
      <w:r>
        <w:rPr>
          <w:rFonts w:cstheme="minorHAnsi"/>
          <w:i/>
        </w:rPr>
        <w:t>:</w:t>
      </w:r>
      <w:r w:rsidRPr="00F9472B">
        <w:rPr>
          <w:rFonts w:cstheme="minorHAnsi"/>
          <w:lang w:val="es-ES"/>
        </w:rPr>
        <w:t xml:space="preserve"> </w:t>
      </w:r>
      <w:r w:rsidR="00F9472B" w:rsidRPr="00F9472B">
        <w:rPr>
          <w:rFonts w:cstheme="minorHAnsi"/>
          <w:lang w:val="es-ES"/>
        </w:rPr>
        <w:t>Federico David Cabrera (UNSJ)</w:t>
      </w:r>
      <w:r w:rsidR="00F9472B" w:rsidRPr="00F9472B">
        <w:rPr>
          <w:rFonts w:cstheme="minorHAnsi"/>
        </w:rPr>
        <w:t xml:space="preserve"> </w:t>
      </w:r>
      <w:hyperlink r:id="rId20" w:history="1">
        <w:r w:rsidR="00F9472B" w:rsidRPr="00F9472B">
          <w:rPr>
            <w:rStyle w:val="Hipervnculo"/>
            <w:rFonts w:cstheme="minorHAnsi"/>
          </w:rPr>
          <w:t>federicodavidcabrera@gmail.com</w:t>
        </w:r>
      </w:hyperlink>
      <w:r w:rsidR="00F9472B" w:rsidRPr="00F9472B">
        <w:rPr>
          <w:rFonts w:cstheme="minorHAnsi"/>
        </w:rPr>
        <w:t xml:space="preserve"> y </w:t>
      </w:r>
      <w:r w:rsidR="00F9472B" w:rsidRPr="00F9472B">
        <w:rPr>
          <w:rFonts w:cstheme="minorHAnsi"/>
          <w:lang w:val="es-ES"/>
        </w:rPr>
        <w:t>Mari</w:t>
      </w:r>
      <w:r>
        <w:rPr>
          <w:rFonts w:cstheme="minorHAnsi"/>
          <w:lang w:val="es-ES"/>
        </w:rPr>
        <w:t>ana Noel Guerra Pérez (CONICET/</w:t>
      </w:r>
      <w:r w:rsidR="00F9472B" w:rsidRPr="00F9472B">
        <w:rPr>
          <w:rFonts w:cstheme="minorHAnsi"/>
          <w:lang w:val="es-ES"/>
        </w:rPr>
        <w:t>UNSJ)</w:t>
      </w:r>
      <w:r w:rsidR="00F9472B" w:rsidRPr="00F9472B">
        <w:rPr>
          <w:rFonts w:cstheme="minorHAnsi"/>
        </w:rPr>
        <w:t xml:space="preserve"> </w:t>
      </w:r>
      <w:hyperlink r:id="rId21" w:history="1">
        <w:r w:rsidR="00F9472B" w:rsidRPr="00F9472B">
          <w:rPr>
            <w:rStyle w:val="Hipervnculo"/>
            <w:rFonts w:cstheme="minorHAnsi"/>
          </w:rPr>
          <w:t>mariananoelguerra@gmail.com</w:t>
        </w:r>
      </w:hyperlink>
    </w:p>
    <w:p w14:paraId="015F9DD6" w14:textId="77777777" w:rsidR="000C4E8F" w:rsidRPr="000C4E8F" w:rsidRDefault="000C4E8F" w:rsidP="00F9472B">
      <w:pPr>
        <w:spacing w:after="0" w:line="240" w:lineRule="auto"/>
        <w:jc w:val="both"/>
        <w:rPr>
          <w:rFonts w:cstheme="minorHAnsi"/>
          <w:spacing w:val="3"/>
          <w:shd w:val="clear" w:color="auto" w:fill="FFFFFF"/>
        </w:rPr>
      </w:pPr>
    </w:p>
    <w:p w14:paraId="3E371AC3" w14:textId="5820E78B" w:rsidR="00F9472B" w:rsidRPr="000C4E8F" w:rsidRDefault="00F9472B" w:rsidP="00F9472B">
      <w:pPr>
        <w:spacing w:after="0" w:line="240" w:lineRule="auto"/>
        <w:jc w:val="both"/>
        <w:rPr>
          <w:rStyle w:val="Hipervnculo"/>
          <w:rFonts w:cstheme="minorHAnsi"/>
          <w:b/>
          <w:color w:val="auto"/>
        </w:rPr>
      </w:pPr>
      <w:r w:rsidRPr="000C4E8F">
        <w:rPr>
          <w:rFonts w:cstheme="minorHAnsi"/>
          <w:b/>
          <w:spacing w:val="3"/>
          <w:shd w:val="clear" w:color="auto" w:fill="FFFFFF"/>
        </w:rPr>
        <w:t xml:space="preserve">7. Debates actuales en filosofía práctica desde una perspectiva liberadora, intercultural y </w:t>
      </w:r>
      <w:proofErr w:type="spellStart"/>
      <w:r w:rsidRPr="000C4E8F">
        <w:rPr>
          <w:rFonts w:cstheme="minorHAnsi"/>
          <w:b/>
          <w:spacing w:val="3"/>
          <w:shd w:val="clear" w:color="auto" w:fill="FFFFFF"/>
        </w:rPr>
        <w:t>descolonial</w:t>
      </w:r>
      <w:proofErr w:type="spellEnd"/>
    </w:p>
    <w:p w14:paraId="630A91B7" w14:textId="087F5280" w:rsidR="00F9472B" w:rsidRPr="00F9472B" w:rsidRDefault="00F9472B" w:rsidP="00F9472B">
      <w:pPr>
        <w:spacing w:after="0" w:line="240" w:lineRule="auto"/>
        <w:jc w:val="both"/>
        <w:rPr>
          <w:rFonts w:cstheme="minorHAnsi"/>
        </w:rPr>
      </w:pPr>
      <w:r w:rsidRPr="000C4E8F">
        <w:rPr>
          <w:rFonts w:cstheme="minorHAnsi"/>
          <w:i/>
        </w:rPr>
        <w:t>Coordinación:</w:t>
      </w:r>
      <w:r w:rsidRPr="00F9472B">
        <w:rPr>
          <w:rFonts w:cstheme="minorHAnsi"/>
        </w:rPr>
        <w:t xml:space="preserve"> </w:t>
      </w:r>
      <w:r w:rsidRPr="00F9472B">
        <w:rPr>
          <w:rFonts w:cstheme="minorHAnsi"/>
          <w:lang w:val="es-ES"/>
        </w:rPr>
        <w:t xml:space="preserve">Matías </w:t>
      </w:r>
      <w:proofErr w:type="spellStart"/>
      <w:r w:rsidRPr="00F9472B">
        <w:rPr>
          <w:rFonts w:cstheme="minorHAnsi"/>
          <w:lang w:val="es-ES"/>
        </w:rPr>
        <w:t>Zielinski</w:t>
      </w:r>
      <w:proofErr w:type="spellEnd"/>
      <w:r w:rsidRPr="00F9472B">
        <w:rPr>
          <w:rFonts w:cstheme="minorHAnsi"/>
          <w:lang w:val="es-ES"/>
        </w:rPr>
        <w:t xml:space="preserve"> (</w:t>
      </w:r>
      <w:proofErr w:type="spellStart"/>
      <w:r w:rsidRPr="00F9472B">
        <w:rPr>
          <w:rFonts w:cstheme="minorHAnsi"/>
          <w:lang w:val="es-ES"/>
        </w:rPr>
        <w:t>FFyL</w:t>
      </w:r>
      <w:proofErr w:type="spellEnd"/>
      <w:r w:rsidR="000C4E8F">
        <w:rPr>
          <w:rFonts w:cstheme="minorHAnsi"/>
          <w:lang w:val="es-ES"/>
        </w:rPr>
        <w:t>-</w:t>
      </w:r>
      <w:r w:rsidRPr="00F9472B">
        <w:rPr>
          <w:rFonts w:cstheme="minorHAnsi"/>
          <w:lang w:val="es-ES"/>
        </w:rPr>
        <w:t>UBA</w:t>
      </w:r>
      <w:r w:rsidR="00EB0DB1">
        <w:rPr>
          <w:rFonts w:cstheme="minorHAnsi"/>
          <w:lang w:val="es-ES"/>
        </w:rPr>
        <w:t>/</w:t>
      </w:r>
      <w:r w:rsidRPr="00F9472B">
        <w:rPr>
          <w:rFonts w:cstheme="minorHAnsi"/>
          <w:lang w:val="es-ES"/>
        </w:rPr>
        <w:t xml:space="preserve">CONICET/INTERCULTURALIA) </w:t>
      </w:r>
      <w:hyperlink r:id="rId22" w:history="1">
        <w:r w:rsidRPr="00F9472B">
          <w:rPr>
            <w:rStyle w:val="Hipervnculo"/>
            <w:rFonts w:cstheme="minorHAnsi"/>
          </w:rPr>
          <w:t>jmzielinski@gmail.com</w:t>
        </w:r>
      </w:hyperlink>
      <w:r w:rsidRPr="00F9472B">
        <w:rPr>
          <w:rFonts w:cstheme="minorHAnsi"/>
        </w:rPr>
        <w:t xml:space="preserve"> y </w:t>
      </w:r>
      <w:r w:rsidRPr="00F9472B">
        <w:rPr>
          <w:rFonts w:cstheme="minorHAnsi"/>
          <w:lang w:val="es-ES"/>
        </w:rPr>
        <w:t>Martín Rubio (</w:t>
      </w:r>
      <w:proofErr w:type="spellStart"/>
      <w:r w:rsidRPr="00F9472B">
        <w:rPr>
          <w:rFonts w:cstheme="minorHAnsi"/>
          <w:lang w:val="es-ES"/>
        </w:rPr>
        <w:t>FFyL</w:t>
      </w:r>
      <w:proofErr w:type="spellEnd"/>
      <w:r w:rsidR="00B726AD">
        <w:rPr>
          <w:rFonts w:cstheme="minorHAnsi"/>
          <w:lang w:val="es-ES"/>
        </w:rPr>
        <w:t>-</w:t>
      </w:r>
      <w:r w:rsidRPr="00F9472B">
        <w:rPr>
          <w:rFonts w:cstheme="minorHAnsi"/>
          <w:lang w:val="es-ES"/>
        </w:rPr>
        <w:t>UBA/CONICET/INTERCULTURALIA)</w:t>
      </w:r>
      <w:r w:rsidRPr="00F9472B">
        <w:rPr>
          <w:rFonts w:cstheme="minorHAnsi"/>
        </w:rPr>
        <w:t xml:space="preserve"> </w:t>
      </w:r>
      <w:hyperlink r:id="rId23" w:history="1">
        <w:r w:rsidRPr="00F9472B">
          <w:rPr>
            <w:rStyle w:val="Hipervnculo"/>
            <w:rFonts w:cstheme="minorHAnsi"/>
          </w:rPr>
          <w:t>rubio.martin.alejandro@gmail.com</w:t>
        </w:r>
      </w:hyperlink>
    </w:p>
    <w:p w14:paraId="27850262" w14:textId="77777777" w:rsidR="00F9472B" w:rsidRPr="00F9472B" w:rsidRDefault="00F9472B" w:rsidP="00F9472B">
      <w:pPr>
        <w:spacing w:after="0" w:line="240" w:lineRule="auto"/>
        <w:jc w:val="both"/>
        <w:rPr>
          <w:rFonts w:cstheme="minorHAnsi"/>
        </w:rPr>
      </w:pPr>
    </w:p>
    <w:p w14:paraId="594E0BCF" w14:textId="27DF1D39" w:rsidR="00F9472B" w:rsidRPr="00B726AD" w:rsidRDefault="00F9472B" w:rsidP="00F9472B">
      <w:pPr>
        <w:spacing w:after="0" w:line="240" w:lineRule="auto"/>
        <w:jc w:val="both"/>
        <w:rPr>
          <w:rFonts w:cstheme="minorHAnsi"/>
          <w:b/>
          <w:lang w:val="es-ES"/>
        </w:rPr>
      </w:pPr>
      <w:r w:rsidRPr="00B726AD">
        <w:rPr>
          <w:rFonts w:cstheme="minorHAnsi"/>
          <w:b/>
          <w:spacing w:val="3"/>
          <w:shd w:val="clear" w:color="auto" w:fill="FFFFFF"/>
        </w:rPr>
        <w:t>8. Crítica y crisis: proposiciones actuales d</w:t>
      </w:r>
      <w:r w:rsidR="00B726AD">
        <w:rPr>
          <w:rFonts w:cstheme="minorHAnsi"/>
          <w:b/>
          <w:spacing w:val="3"/>
          <w:shd w:val="clear" w:color="auto" w:fill="FFFFFF"/>
        </w:rPr>
        <w:t>esde el pensamiento filosófico l</w:t>
      </w:r>
      <w:r w:rsidRPr="00B726AD">
        <w:rPr>
          <w:rFonts w:cstheme="minorHAnsi"/>
          <w:b/>
          <w:spacing w:val="3"/>
          <w:shd w:val="clear" w:color="auto" w:fill="FFFFFF"/>
        </w:rPr>
        <w:t>atinoam</w:t>
      </w:r>
      <w:r w:rsidR="00B726AD">
        <w:rPr>
          <w:rFonts w:cstheme="minorHAnsi"/>
          <w:b/>
          <w:spacing w:val="3"/>
          <w:shd w:val="clear" w:color="auto" w:fill="FFFFFF"/>
        </w:rPr>
        <w:t>e</w:t>
      </w:r>
      <w:r w:rsidRPr="00B726AD">
        <w:rPr>
          <w:rFonts w:cstheme="minorHAnsi"/>
          <w:b/>
          <w:spacing w:val="3"/>
          <w:shd w:val="clear" w:color="auto" w:fill="FFFFFF"/>
        </w:rPr>
        <w:t>ricano</w:t>
      </w:r>
    </w:p>
    <w:p w14:paraId="2227F81E" w14:textId="7C35124E" w:rsidR="00F9472B" w:rsidRPr="00F9472B" w:rsidRDefault="00B726AD" w:rsidP="00F9472B">
      <w:pPr>
        <w:spacing w:after="0" w:line="240" w:lineRule="auto"/>
        <w:jc w:val="both"/>
        <w:rPr>
          <w:rFonts w:cstheme="minorHAnsi"/>
        </w:rPr>
      </w:pPr>
      <w:r w:rsidRPr="00B726AD">
        <w:rPr>
          <w:rFonts w:cstheme="minorHAnsi"/>
          <w:i/>
        </w:rPr>
        <w:t>Coordinación:</w:t>
      </w:r>
      <w:r>
        <w:rPr>
          <w:rFonts w:cstheme="minorHAnsi"/>
          <w:i/>
        </w:rPr>
        <w:t xml:space="preserve"> </w:t>
      </w:r>
      <w:r w:rsidR="00F9472B" w:rsidRPr="00F9472B">
        <w:rPr>
          <w:rFonts w:cstheme="minorHAnsi"/>
          <w:lang w:val="es-ES"/>
        </w:rPr>
        <w:t xml:space="preserve">Dante </w:t>
      </w:r>
      <w:proofErr w:type="spellStart"/>
      <w:r w:rsidR="00F9472B" w:rsidRPr="00F9472B">
        <w:rPr>
          <w:rFonts w:cstheme="minorHAnsi"/>
          <w:lang w:val="es-ES"/>
        </w:rPr>
        <w:t>Ramaglia</w:t>
      </w:r>
      <w:proofErr w:type="spellEnd"/>
      <w:r w:rsidR="00F9472B" w:rsidRPr="00F9472B">
        <w:rPr>
          <w:rFonts w:cstheme="minorHAnsi"/>
          <w:lang w:val="es-ES"/>
        </w:rPr>
        <w:t xml:space="preserve"> (CONICET/IFAA-</w:t>
      </w:r>
      <w:proofErr w:type="spellStart"/>
      <w:r w:rsidR="00F9472B" w:rsidRPr="00F9472B">
        <w:rPr>
          <w:rFonts w:cstheme="minorHAnsi"/>
          <w:lang w:val="es-ES"/>
        </w:rPr>
        <w:t>FFyL</w:t>
      </w:r>
      <w:proofErr w:type="spellEnd"/>
      <w:r w:rsidR="00F9472B" w:rsidRPr="00F9472B">
        <w:rPr>
          <w:rFonts w:cstheme="minorHAnsi"/>
          <w:lang w:val="es-ES"/>
        </w:rPr>
        <w:t>-</w:t>
      </w:r>
      <w:proofErr w:type="spellStart"/>
      <w:r w:rsidR="00F9472B" w:rsidRPr="00F9472B">
        <w:rPr>
          <w:rFonts w:cstheme="minorHAnsi"/>
          <w:lang w:val="es-ES"/>
        </w:rPr>
        <w:t>UNCuyo</w:t>
      </w:r>
      <w:proofErr w:type="spellEnd"/>
      <w:r w:rsidR="00F9472B" w:rsidRPr="00F9472B">
        <w:rPr>
          <w:rFonts w:cstheme="minorHAnsi"/>
          <w:lang w:val="es-ES"/>
        </w:rPr>
        <w:t>)</w:t>
      </w:r>
      <w:r w:rsidR="00F9472B" w:rsidRPr="00F9472B">
        <w:rPr>
          <w:rFonts w:cstheme="minorHAnsi"/>
        </w:rPr>
        <w:t xml:space="preserve"> </w:t>
      </w:r>
      <w:hyperlink r:id="rId24" w:history="1">
        <w:r w:rsidR="00F9472B" w:rsidRPr="00F9472B">
          <w:rPr>
            <w:rStyle w:val="Hipervnculo"/>
            <w:rFonts w:cstheme="minorHAnsi"/>
          </w:rPr>
          <w:t>dante.ramaglia@gmail.com</w:t>
        </w:r>
      </w:hyperlink>
      <w:r w:rsidR="00F9472B" w:rsidRPr="00F9472B">
        <w:rPr>
          <w:rFonts w:cstheme="minorHAnsi"/>
        </w:rPr>
        <w:t xml:space="preserve"> y </w:t>
      </w:r>
      <w:r w:rsidR="00F9472B" w:rsidRPr="00F9472B">
        <w:rPr>
          <w:rFonts w:cstheme="minorHAnsi"/>
          <w:lang w:val="es-ES"/>
        </w:rPr>
        <w:t xml:space="preserve">Federica </w:t>
      </w:r>
      <w:proofErr w:type="spellStart"/>
      <w:r w:rsidR="00F9472B" w:rsidRPr="00F9472B">
        <w:rPr>
          <w:rFonts w:cstheme="minorHAnsi"/>
          <w:lang w:val="es-ES"/>
        </w:rPr>
        <w:t>Scherbosky</w:t>
      </w:r>
      <w:proofErr w:type="spellEnd"/>
      <w:r w:rsidR="00F9472B" w:rsidRPr="00F9472B">
        <w:rPr>
          <w:rFonts w:cstheme="minorHAnsi"/>
          <w:lang w:val="es-ES"/>
        </w:rPr>
        <w:t xml:space="preserve"> (CONICET/</w:t>
      </w:r>
      <w:r w:rsidRPr="00F9472B">
        <w:rPr>
          <w:rFonts w:cstheme="minorHAnsi"/>
          <w:lang w:val="es-ES"/>
        </w:rPr>
        <w:t>FE</w:t>
      </w:r>
      <w:r>
        <w:rPr>
          <w:rFonts w:cstheme="minorHAnsi"/>
          <w:lang w:val="es-ES"/>
        </w:rPr>
        <w:t>-</w:t>
      </w:r>
      <w:r w:rsidR="00F9472B" w:rsidRPr="00F9472B">
        <w:rPr>
          <w:rFonts w:cstheme="minorHAnsi"/>
          <w:lang w:val="es-ES"/>
        </w:rPr>
        <w:t>IFAA-</w:t>
      </w:r>
      <w:proofErr w:type="spellStart"/>
      <w:r w:rsidR="00F9472B" w:rsidRPr="00F9472B">
        <w:rPr>
          <w:rFonts w:cstheme="minorHAnsi"/>
          <w:lang w:val="es-ES"/>
        </w:rPr>
        <w:t>FFyL</w:t>
      </w:r>
      <w:proofErr w:type="spellEnd"/>
      <w:r w:rsidR="00F9472B" w:rsidRPr="00F9472B">
        <w:rPr>
          <w:rFonts w:cstheme="minorHAnsi"/>
          <w:lang w:val="es-ES"/>
        </w:rPr>
        <w:t>-</w:t>
      </w:r>
      <w:proofErr w:type="spellStart"/>
      <w:r w:rsidR="00F9472B" w:rsidRPr="00F9472B">
        <w:rPr>
          <w:rFonts w:cstheme="minorHAnsi"/>
          <w:lang w:val="es-ES"/>
        </w:rPr>
        <w:t>UNCuyo</w:t>
      </w:r>
      <w:proofErr w:type="spellEnd"/>
      <w:r w:rsidR="00F9472B" w:rsidRPr="00F9472B">
        <w:rPr>
          <w:rFonts w:cstheme="minorHAnsi"/>
          <w:lang w:val="es-ES"/>
        </w:rPr>
        <w:t>)</w:t>
      </w:r>
      <w:r w:rsidR="00F9472B" w:rsidRPr="00F9472B">
        <w:rPr>
          <w:rFonts w:cstheme="minorHAnsi"/>
        </w:rPr>
        <w:t xml:space="preserve"> </w:t>
      </w:r>
      <w:hyperlink r:id="rId25" w:history="1">
        <w:r w:rsidR="00F9472B" w:rsidRPr="00F9472B">
          <w:rPr>
            <w:rStyle w:val="Hipervnculo"/>
            <w:rFonts w:cstheme="minorHAnsi"/>
          </w:rPr>
          <w:t>fedescherbo@gmail.com</w:t>
        </w:r>
      </w:hyperlink>
    </w:p>
    <w:p w14:paraId="72664A4C" w14:textId="77777777" w:rsidR="00F9472B" w:rsidRPr="00F9472B" w:rsidRDefault="00F9472B" w:rsidP="00F9472B">
      <w:pPr>
        <w:spacing w:after="0" w:line="240" w:lineRule="auto"/>
        <w:jc w:val="both"/>
        <w:rPr>
          <w:rFonts w:cstheme="minorHAnsi"/>
          <w:lang w:val="es-ES"/>
        </w:rPr>
      </w:pPr>
    </w:p>
    <w:p w14:paraId="23AA62D6" w14:textId="5F0132D9" w:rsidR="00F9472B" w:rsidRPr="00B726AD" w:rsidRDefault="00F9472B" w:rsidP="00F9472B">
      <w:pPr>
        <w:spacing w:after="0" w:line="240" w:lineRule="auto"/>
        <w:jc w:val="both"/>
        <w:rPr>
          <w:rFonts w:cstheme="minorHAnsi"/>
          <w:b/>
          <w:spacing w:val="3"/>
          <w:shd w:val="clear" w:color="auto" w:fill="FFFFFF"/>
        </w:rPr>
      </w:pPr>
      <w:r w:rsidRPr="00B726AD">
        <w:rPr>
          <w:rFonts w:cstheme="minorHAnsi"/>
          <w:b/>
          <w:spacing w:val="3"/>
          <w:shd w:val="clear" w:color="auto" w:fill="FFFFFF"/>
        </w:rPr>
        <w:t xml:space="preserve">9. Cuidados, </w:t>
      </w:r>
      <w:proofErr w:type="spellStart"/>
      <w:r w:rsidRPr="00B726AD">
        <w:rPr>
          <w:rFonts w:cstheme="minorHAnsi"/>
          <w:b/>
          <w:spacing w:val="3"/>
          <w:shd w:val="clear" w:color="auto" w:fill="FFFFFF"/>
        </w:rPr>
        <w:t>ecodependencia</w:t>
      </w:r>
      <w:proofErr w:type="spellEnd"/>
      <w:r w:rsidRPr="00B726AD">
        <w:rPr>
          <w:rFonts w:cstheme="minorHAnsi"/>
          <w:b/>
          <w:spacing w:val="3"/>
          <w:shd w:val="clear" w:color="auto" w:fill="FFFFFF"/>
        </w:rPr>
        <w:t xml:space="preserve"> y </w:t>
      </w:r>
      <w:proofErr w:type="spellStart"/>
      <w:r w:rsidRPr="00B726AD">
        <w:rPr>
          <w:rFonts w:cstheme="minorHAnsi"/>
          <w:b/>
          <w:spacing w:val="3"/>
          <w:shd w:val="clear" w:color="auto" w:fill="FFFFFF"/>
        </w:rPr>
        <w:t>extractivismo</w:t>
      </w:r>
      <w:proofErr w:type="spellEnd"/>
      <w:r w:rsidRPr="00B726AD">
        <w:rPr>
          <w:rFonts w:cstheme="minorHAnsi"/>
          <w:b/>
          <w:spacing w:val="3"/>
          <w:shd w:val="clear" w:color="auto" w:fill="FFFFFF"/>
        </w:rPr>
        <w:t>. Consideracio</w:t>
      </w:r>
      <w:r w:rsidR="00B726AD">
        <w:rPr>
          <w:rFonts w:cstheme="minorHAnsi"/>
          <w:b/>
          <w:spacing w:val="3"/>
          <w:shd w:val="clear" w:color="auto" w:fill="FFFFFF"/>
        </w:rPr>
        <w:t>nes críticas desde el S</w:t>
      </w:r>
      <w:r w:rsidRPr="00B726AD">
        <w:rPr>
          <w:rFonts w:cstheme="minorHAnsi"/>
          <w:b/>
          <w:spacing w:val="3"/>
          <w:shd w:val="clear" w:color="auto" w:fill="FFFFFF"/>
        </w:rPr>
        <w:t>ur</w:t>
      </w:r>
    </w:p>
    <w:p w14:paraId="5A9E7D43" w14:textId="4C08A512" w:rsidR="00F9472B" w:rsidRDefault="00F9472B" w:rsidP="00F9472B">
      <w:pPr>
        <w:spacing w:after="0" w:line="240" w:lineRule="auto"/>
        <w:jc w:val="both"/>
        <w:rPr>
          <w:rStyle w:val="Hipervnculo"/>
          <w:rFonts w:cstheme="minorHAnsi"/>
        </w:rPr>
      </w:pPr>
      <w:r w:rsidRPr="00B726AD">
        <w:rPr>
          <w:rFonts w:cstheme="minorHAnsi"/>
          <w:i/>
        </w:rPr>
        <w:t>Coordinación:</w:t>
      </w:r>
      <w:r w:rsidRPr="00F9472B">
        <w:rPr>
          <w:rFonts w:cstheme="minorHAnsi"/>
        </w:rPr>
        <w:t xml:space="preserve"> </w:t>
      </w:r>
      <w:r w:rsidRPr="00F9472B">
        <w:rPr>
          <w:rFonts w:cstheme="minorHAnsi"/>
          <w:lang w:val="es-ES"/>
        </w:rPr>
        <w:t>Adriana Arpini (INCIHUSA-CONICET)</w:t>
      </w:r>
      <w:r w:rsidRPr="00F9472B">
        <w:rPr>
          <w:rFonts w:cstheme="minorHAnsi"/>
        </w:rPr>
        <w:t xml:space="preserve"> </w:t>
      </w:r>
      <w:hyperlink r:id="rId26" w:history="1">
        <w:r w:rsidRPr="00F9472B">
          <w:rPr>
            <w:rStyle w:val="Hipervnculo"/>
            <w:rFonts w:cstheme="minorHAnsi"/>
          </w:rPr>
          <w:t>adriarpini52@gmail.com</w:t>
        </w:r>
      </w:hyperlink>
      <w:r w:rsidRPr="00F9472B">
        <w:rPr>
          <w:rFonts w:cstheme="minorHAnsi"/>
        </w:rPr>
        <w:t xml:space="preserve"> y </w:t>
      </w:r>
      <w:r w:rsidRPr="00F9472B">
        <w:rPr>
          <w:rFonts w:cstheme="minorHAnsi"/>
          <w:lang w:val="es-ES"/>
        </w:rPr>
        <w:t>Mariana Alvarado (INCIHUSA-CONICET)</w:t>
      </w:r>
      <w:r w:rsidRPr="00F9472B">
        <w:rPr>
          <w:rFonts w:cstheme="minorHAnsi"/>
        </w:rPr>
        <w:t xml:space="preserve"> </w:t>
      </w:r>
      <w:hyperlink r:id="rId27" w:history="1">
        <w:r w:rsidRPr="00F9472B">
          <w:rPr>
            <w:rStyle w:val="Hipervnculo"/>
            <w:rFonts w:cstheme="minorHAnsi"/>
          </w:rPr>
          <w:t>unodeloscuartos@gmail.com</w:t>
        </w:r>
      </w:hyperlink>
    </w:p>
    <w:p w14:paraId="02B16F25" w14:textId="77777777" w:rsidR="00B726AD" w:rsidRPr="00F9472B" w:rsidRDefault="00B726AD" w:rsidP="00F9472B">
      <w:pPr>
        <w:spacing w:after="0" w:line="240" w:lineRule="auto"/>
        <w:jc w:val="both"/>
        <w:rPr>
          <w:rStyle w:val="Hipervnculo"/>
          <w:rFonts w:cstheme="minorHAnsi"/>
          <w:color w:val="auto"/>
          <w:u w:val="none"/>
        </w:rPr>
      </w:pPr>
    </w:p>
    <w:p w14:paraId="1640D2BB" w14:textId="39142D7A" w:rsidR="00F9472B" w:rsidRPr="00B726AD" w:rsidRDefault="00F9472B" w:rsidP="00F9472B">
      <w:pPr>
        <w:spacing w:after="0" w:line="240" w:lineRule="auto"/>
        <w:jc w:val="both"/>
        <w:rPr>
          <w:rFonts w:cstheme="minorHAnsi"/>
          <w:b/>
          <w:spacing w:val="3"/>
          <w:shd w:val="clear" w:color="auto" w:fill="FFFFFF"/>
        </w:rPr>
      </w:pPr>
      <w:r w:rsidRPr="00B726AD">
        <w:rPr>
          <w:rFonts w:cstheme="minorHAnsi"/>
          <w:b/>
          <w:spacing w:val="3"/>
          <w:shd w:val="clear" w:color="auto" w:fill="FFFFFF"/>
        </w:rPr>
        <w:t>10. Universidad y territorios: experiencias de extensión críti</w:t>
      </w:r>
      <w:r w:rsidR="00B726AD" w:rsidRPr="00B726AD">
        <w:rPr>
          <w:rFonts w:cstheme="minorHAnsi"/>
          <w:b/>
          <w:spacing w:val="3"/>
          <w:shd w:val="clear" w:color="auto" w:fill="FFFFFF"/>
        </w:rPr>
        <w:t>ca en</w:t>
      </w:r>
      <w:r w:rsidR="00B726AD">
        <w:rPr>
          <w:rFonts w:cstheme="minorHAnsi"/>
          <w:b/>
          <w:spacing w:val="3"/>
          <w:shd w:val="clear" w:color="auto" w:fill="FFFFFF"/>
        </w:rPr>
        <w:t>tre</w:t>
      </w:r>
      <w:r w:rsidR="00B726AD" w:rsidRPr="00B726AD">
        <w:rPr>
          <w:rFonts w:cstheme="minorHAnsi"/>
          <w:b/>
          <w:spacing w:val="3"/>
          <w:shd w:val="clear" w:color="auto" w:fill="FFFFFF"/>
        </w:rPr>
        <w:t xml:space="preserve"> las latitudes latinoame</w:t>
      </w:r>
      <w:r w:rsidRPr="00B726AD">
        <w:rPr>
          <w:rFonts w:cstheme="minorHAnsi"/>
          <w:b/>
          <w:spacing w:val="3"/>
          <w:shd w:val="clear" w:color="auto" w:fill="FFFFFF"/>
        </w:rPr>
        <w:t>ricanas</w:t>
      </w:r>
    </w:p>
    <w:p w14:paraId="4FE10309" w14:textId="7B12A1DD" w:rsidR="00F9472B" w:rsidRPr="00F9472B" w:rsidRDefault="00F9472B" w:rsidP="00F9472B">
      <w:pPr>
        <w:spacing w:after="0" w:line="240" w:lineRule="auto"/>
        <w:jc w:val="both"/>
        <w:rPr>
          <w:rFonts w:cstheme="minorHAnsi"/>
        </w:rPr>
      </w:pPr>
      <w:r w:rsidRPr="00B726AD">
        <w:rPr>
          <w:rFonts w:cstheme="minorHAnsi"/>
          <w:i/>
        </w:rPr>
        <w:t>Coordinación:</w:t>
      </w:r>
      <w:r w:rsidRPr="00F9472B">
        <w:rPr>
          <w:rFonts w:cstheme="minorHAnsi"/>
        </w:rPr>
        <w:t xml:space="preserve"> </w:t>
      </w:r>
      <w:r w:rsidRPr="00F9472B">
        <w:rPr>
          <w:rFonts w:cstheme="minorHAnsi"/>
          <w:lang w:val="es-ES"/>
        </w:rPr>
        <w:t>Leticia Saldi (IANIGLIA-CONICET/UNCUYO)</w:t>
      </w:r>
      <w:r w:rsidRPr="00F9472B">
        <w:rPr>
          <w:rFonts w:cstheme="minorHAnsi"/>
        </w:rPr>
        <w:t xml:space="preserve"> </w:t>
      </w:r>
      <w:hyperlink r:id="rId28" w:history="1">
        <w:r w:rsidRPr="00F9472B">
          <w:rPr>
            <w:rStyle w:val="Hipervnculo"/>
            <w:rFonts w:cstheme="minorHAnsi"/>
          </w:rPr>
          <w:t>letisaldi@ffyl.uncu.edu.ar</w:t>
        </w:r>
      </w:hyperlink>
      <w:r w:rsidRPr="00F9472B">
        <w:rPr>
          <w:rFonts w:cstheme="minorHAnsi"/>
        </w:rPr>
        <w:t xml:space="preserve"> y </w:t>
      </w:r>
      <w:r w:rsidRPr="00F9472B">
        <w:rPr>
          <w:rFonts w:cstheme="minorHAnsi"/>
          <w:lang w:val="es-ES"/>
        </w:rPr>
        <w:t xml:space="preserve">Mercedes Cecilia </w:t>
      </w:r>
      <w:proofErr w:type="spellStart"/>
      <w:r w:rsidRPr="00F9472B">
        <w:rPr>
          <w:rFonts w:cstheme="minorHAnsi"/>
          <w:lang w:val="es-ES"/>
        </w:rPr>
        <w:t>Barischetti</w:t>
      </w:r>
      <w:proofErr w:type="spellEnd"/>
      <w:r w:rsidRPr="00F9472B">
        <w:rPr>
          <w:rFonts w:cstheme="minorHAnsi"/>
          <w:lang w:val="es-ES"/>
        </w:rPr>
        <w:t xml:space="preserve"> (</w:t>
      </w:r>
      <w:proofErr w:type="spellStart"/>
      <w:r w:rsidRPr="00F9472B">
        <w:rPr>
          <w:rFonts w:cstheme="minorHAnsi"/>
          <w:lang w:val="es-ES"/>
        </w:rPr>
        <w:t>FFyL</w:t>
      </w:r>
      <w:proofErr w:type="spellEnd"/>
      <w:r w:rsidRPr="00F9472B">
        <w:rPr>
          <w:rFonts w:cstheme="minorHAnsi"/>
          <w:lang w:val="es-ES"/>
        </w:rPr>
        <w:t>-UNCUYO)</w:t>
      </w:r>
      <w:r w:rsidRPr="00F9472B">
        <w:rPr>
          <w:rFonts w:cstheme="minorHAnsi"/>
        </w:rPr>
        <w:t xml:space="preserve"> </w:t>
      </w:r>
      <w:hyperlink r:id="rId29" w:history="1">
        <w:r w:rsidRPr="00F9472B">
          <w:rPr>
            <w:rStyle w:val="Hipervnculo"/>
            <w:rFonts w:cstheme="minorHAnsi"/>
          </w:rPr>
          <w:t>mbarischetti@ffyl.uncu.edu.ar</w:t>
        </w:r>
      </w:hyperlink>
    </w:p>
    <w:p w14:paraId="063E4578" w14:textId="77777777" w:rsidR="00F9472B" w:rsidRPr="00F9472B" w:rsidRDefault="00F9472B" w:rsidP="00F9472B">
      <w:pPr>
        <w:spacing w:after="0" w:line="240" w:lineRule="auto"/>
        <w:jc w:val="both"/>
        <w:rPr>
          <w:rFonts w:cstheme="minorHAnsi"/>
        </w:rPr>
      </w:pPr>
    </w:p>
    <w:p w14:paraId="55B6ECBA" w14:textId="77777777" w:rsidR="00F9472B" w:rsidRPr="00B726AD" w:rsidRDefault="00F9472B" w:rsidP="00F9472B">
      <w:pPr>
        <w:spacing w:after="0" w:line="240" w:lineRule="auto"/>
        <w:jc w:val="both"/>
        <w:rPr>
          <w:rFonts w:cstheme="minorHAnsi"/>
          <w:b/>
          <w:spacing w:val="3"/>
          <w:shd w:val="clear" w:color="auto" w:fill="FFFFFF"/>
        </w:rPr>
      </w:pPr>
      <w:r w:rsidRPr="00B726AD">
        <w:rPr>
          <w:rFonts w:cstheme="minorHAnsi"/>
          <w:b/>
          <w:spacing w:val="3"/>
          <w:shd w:val="clear" w:color="auto" w:fill="FFFFFF"/>
        </w:rPr>
        <w:t>11. Teoría crítica desde las Américas</w:t>
      </w:r>
    </w:p>
    <w:p w14:paraId="65A47B67" w14:textId="77777777" w:rsidR="00F9472B" w:rsidRPr="00F9472B" w:rsidRDefault="00F9472B" w:rsidP="00F9472B">
      <w:pPr>
        <w:spacing w:after="0" w:line="240" w:lineRule="auto"/>
        <w:jc w:val="both"/>
        <w:rPr>
          <w:rStyle w:val="Hipervnculo"/>
          <w:rFonts w:cstheme="minorHAnsi"/>
          <w:color w:val="auto"/>
          <w:u w:val="none"/>
        </w:rPr>
      </w:pPr>
      <w:r w:rsidRPr="00B726AD">
        <w:rPr>
          <w:rFonts w:cstheme="minorHAnsi"/>
          <w:i/>
        </w:rPr>
        <w:t>Coordinación:</w:t>
      </w:r>
      <w:r w:rsidRPr="00F9472B">
        <w:rPr>
          <w:rFonts w:cstheme="minorHAnsi"/>
        </w:rPr>
        <w:t xml:space="preserve"> </w:t>
      </w:r>
      <w:r w:rsidRPr="00F9472B">
        <w:rPr>
          <w:rFonts w:cstheme="minorHAnsi"/>
          <w:lang w:val="es-ES"/>
        </w:rPr>
        <w:t xml:space="preserve">Stefan Gandler (Universidad Autónoma de Querétaro) </w:t>
      </w:r>
      <w:hyperlink r:id="rId30" w:history="1">
        <w:r w:rsidRPr="00F9472B">
          <w:rPr>
            <w:rStyle w:val="Hipervnculo"/>
            <w:rFonts w:cstheme="minorHAnsi"/>
          </w:rPr>
          <w:t>stefan.gandler@gmail.com</w:t>
        </w:r>
      </w:hyperlink>
      <w:r w:rsidRPr="00F9472B">
        <w:rPr>
          <w:rFonts w:cstheme="minorHAnsi"/>
        </w:rPr>
        <w:t xml:space="preserve"> y </w:t>
      </w:r>
      <w:r w:rsidRPr="00F9472B">
        <w:rPr>
          <w:rFonts w:cstheme="minorHAnsi"/>
          <w:lang w:val="es-ES"/>
        </w:rPr>
        <w:t>Karla Sánchez Félix (Universidad Autónoma Metropolitana)</w:t>
      </w:r>
      <w:r w:rsidRPr="00F9472B">
        <w:rPr>
          <w:rFonts w:cstheme="minorHAnsi"/>
        </w:rPr>
        <w:t xml:space="preserve"> </w:t>
      </w:r>
      <w:hyperlink r:id="rId31" w:history="1">
        <w:r w:rsidRPr="00F9472B">
          <w:rPr>
            <w:rStyle w:val="Hipervnculo"/>
            <w:rFonts w:cstheme="minorHAnsi"/>
          </w:rPr>
          <w:t>karlasanchezfelix@gmail.com</w:t>
        </w:r>
      </w:hyperlink>
    </w:p>
    <w:p w14:paraId="721F0478" w14:textId="77777777" w:rsidR="00F9472B" w:rsidRPr="00F9472B" w:rsidRDefault="00F9472B" w:rsidP="00F9472B">
      <w:pPr>
        <w:spacing w:after="0" w:line="240" w:lineRule="auto"/>
        <w:jc w:val="both"/>
        <w:rPr>
          <w:rFonts w:cstheme="minorHAnsi"/>
          <w:color w:val="1F1F1F"/>
          <w:spacing w:val="3"/>
          <w:shd w:val="clear" w:color="auto" w:fill="FFFFFF"/>
        </w:rPr>
      </w:pPr>
    </w:p>
    <w:p w14:paraId="2029A723" w14:textId="77777777" w:rsidR="00F9472B" w:rsidRPr="00B726AD" w:rsidRDefault="00F9472B" w:rsidP="00F9472B">
      <w:pPr>
        <w:spacing w:after="0" w:line="240" w:lineRule="auto"/>
        <w:jc w:val="both"/>
        <w:rPr>
          <w:rFonts w:cstheme="minorHAnsi"/>
          <w:b/>
          <w:spacing w:val="3"/>
          <w:shd w:val="clear" w:color="auto" w:fill="FFFFFF"/>
        </w:rPr>
      </w:pPr>
      <w:r w:rsidRPr="00B726AD">
        <w:rPr>
          <w:rFonts w:cstheme="minorHAnsi"/>
          <w:b/>
          <w:spacing w:val="3"/>
          <w:shd w:val="clear" w:color="auto" w:fill="FFFFFF"/>
        </w:rPr>
        <w:t>12. Movimientos sociales, culturas políticas y experiencias colectivas en la historia reciente latinoamericana (1965-1995)</w:t>
      </w:r>
    </w:p>
    <w:p w14:paraId="78FD9B50" w14:textId="77777777" w:rsidR="00F9472B" w:rsidRPr="00F9472B" w:rsidRDefault="00F9472B" w:rsidP="00F9472B">
      <w:pPr>
        <w:spacing w:after="0" w:line="240" w:lineRule="auto"/>
        <w:jc w:val="both"/>
        <w:rPr>
          <w:rStyle w:val="Hipervnculo"/>
          <w:rFonts w:cstheme="minorHAnsi"/>
        </w:rPr>
      </w:pPr>
      <w:r w:rsidRPr="00B726AD">
        <w:rPr>
          <w:rFonts w:cstheme="minorHAnsi"/>
          <w:i/>
        </w:rPr>
        <w:t>Coordinación:</w:t>
      </w:r>
      <w:r w:rsidRPr="00F9472B">
        <w:rPr>
          <w:rFonts w:cstheme="minorHAnsi"/>
        </w:rPr>
        <w:t xml:space="preserve"> </w:t>
      </w:r>
      <w:r w:rsidRPr="00F9472B">
        <w:rPr>
          <w:rFonts w:cstheme="minorHAnsi"/>
          <w:lang w:val="es-ES"/>
        </w:rPr>
        <w:t>Ana María Ramírez (</w:t>
      </w:r>
      <w:proofErr w:type="spellStart"/>
      <w:r w:rsidRPr="00F9472B">
        <w:rPr>
          <w:rFonts w:cstheme="minorHAnsi"/>
          <w:lang w:val="es-ES"/>
        </w:rPr>
        <w:t>FFyL-UNCuyo</w:t>
      </w:r>
      <w:proofErr w:type="spellEnd"/>
      <w:r w:rsidRPr="00F9472B">
        <w:rPr>
          <w:rFonts w:cstheme="minorHAnsi"/>
          <w:lang w:val="es-ES"/>
        </w:rPr>
        <w:t>)</w:t>
      </w:r>
      <w:r w:rsidRPr="00F9472B">
        <w:rPr>
          <w:rFonts w:cstheme="minorHAnsi"/>
        </w:rPr>
        <w:t xml:space="preserve"> </w:t>
      </w:r>
      <w:hyperlink r:id="rId32" w:history="1">
        <w:r w:rsidRPr="00F9472B">
          <w:rPr>
            <w:rStyle w:val="Hipervnculo"/>
            <w:rFonts w:cstheme="minorHAnsi"/>
          </w:rPr>
          <w:t>anaramirez@ffyl.uncu.edu.ar</w:t>
        </w:r>
      </w:hyperlink>
      <w:r w:rsidRPr="00F9472B">
        <w:rPr>
          <w:rStyle w:val="Hipervnculo"/>
          <w:rFonts w:cstheme="minorHAnsi"/>
          <w:u w:val="none"/>
        </w:rPr>
        <w:t xml:space="preserve"> </w:t>
      </w:r>
      <w:r w:rsidRPr="00F9472B">
        <w:rPr>
          <w:rFonts w:cstheme="minorHAnsi"/>
          <w:lang w:val="es-ES"/>
        </w:rPr>
        <w:t>y Natalia Mirta Gladys Nacif (</w:t>
      </w:r>
      <w:proofErr w:type="spellStart"/>
      <w:r w:rsidRPr="00F9472B">
        <w:rPr>
          <w:rFonts w:cstheme="minorHAnsi"/>
          <w:lang w:val="es-ES"/>
        </w:rPr>
        <w:t>FFyL-UNCuyo</w:t>
      </w:r>
      <w:proofErr w:type="spellEnd"/>
      <w:r w:rsidRPr="00F9472B">
        <w:rPr>
          <w:rFonts w:cstheme="minorHAnsi"/>
          <w:lang w:val="es-ES"/>
        </w:rPr>
        <w:t>)</w:t>
      </w:r>
      <w:r w:rsidRPr="00F9472B">
        <w:rPr>
          <w:rFonts w:cstheme="minorHAnsi"/>
        </w:rPr>
        <w:t xml:space="preserve"> </w:t>
      </w:r>
      <w:hyperlink r:id="rId33" w:history="1">
        <w:r w:rsidRPr="00F9472B">
          <w:rPr>
            <w:rStyle w:val="Hipervnculo"/>
            <w:rFonts w:cstheme="minorHAnsi"/>
          </w:rPr>
          <w:t>natalianaciff@ffyl.uncu.edu.ar</w:t>
        </w:r>
      </w:hyperlink>
    </w:p>
    <w:p w14:paraId="343C55B5" w14:textId="77777777" w:rsidR="00F9472B" w:rsidRPr="00F9472B" w:rsidRDefault="00F9472B" w:rsidP="00F9472B">
      <w:pPr>
        <w:spacing w:after="0" w:line="240" w:lineRule="auto"/>
        <w:jc w:val="both"/>
        <w:rPr>
          <w:rFonts w:cstheme="minorHAnsi"/>
        </w:rPr>
      </w:pPr>
    </w:p>
    <w:p w14:paraId="31374773" w14:textId="2A00B060" w:rsidR="00F9472B" w:rsidRPr="00B726AD" w:rsidRDefault="00F9472B" w:rsidP="00F9472B">
      <w:pPr>
        <w:spacing w:after="0" w:line="240" w:lineRule="auto"/>
        <w:jc w:val="both"/>
        <w:rPr>
          <w:rFonts w:cstheme="minorHAnsi"/>
          <w:b/>
        </w:rPr>
      </w:pPr>
      <w:r w:rsidRPr="00B726AD">
        <w:rPr>
          <w:rFonts w:cstheme="minorHAnsi"/>
          <w:b/>
        </w:rPr>
        <w:t>13. El pensamiento alternativo en conversación interdisciplinaria</w:t>
      </w:r>
    </w:p>
    <w:p w14:paraId="30BCE2B7" w14:textId="77777777" w:rsidR="00F9472B" w:rsidRPr="00F9472B" w:rsidRDefault="00F9472B" w:rsidP="00F9472B">
      <w:pPr>
        <w:spacing w:after="0" w:line="240" w:lineRule="auto"/>
        <w:jc w:val="both"/>
        <w:rPr>
          <w:rFonts w:cstheme="minorHAnsi"/>
        </w:rPr>
      </w:pPr>
      <w:r w:rsidRPr="00B726AD">
        <w:rPr>
          <w:rFonts w:cstheme="minorHAnsi"/>
          <w:i/>
        </w:rPr>
        <w:t>Coordinación:</w:t>
      </w:r>
      <w:r w:rsidRPr="00F9472B">
        <w:rPr>
          <w:rFonts w:cstheme="minorHAnsi"/>
        </w:rPr>
        <w:t xml:space="preserve"> Adriana C. Rodríguez (UNS) </w:t>
      </w:r>
      <w:hyperlink r:id="rId34" w:history="1">
        <w:r w:rsidRPr="00F9472B">
          <w:rPr>
            <w:rStyle w:val="Hipervnculo"/>
            <w:rFonts w:cstheme="minorHAnsi"/>
          </w:rPr>
          <w:t>acrodribb@gmail.com</w:t>
        </w:r>
      </w:hyperlink>
    </w:p>
    <w:p w14:paraId="553ED005" w14:textId="77777777" w:rsidR="00F9472B" w:rsidRPr="00F9472B" w:rsidRDefault="00F9472B" w:rsidP="00F9472B">
      <w:pPr>
        <w:shd w:val="clear" w:color="auto" w:fill="FFFFFF"/>
        <w:spacing w:after="0" w:line="240" w:lineRule="auto"/>
        <w:jc w:val="both"/>
        <w:rPr>
          <w:rFonts w:cstheme="minorHAnsi"/>
          <w:color w:val="222222"/>
        </w:rPr>
      </w:pPr>
    </w:p>
    <w:p w14:paraId="709D546A" w14:textId="77777777" w:rsidR="00807C57" w:rsidRDefault="00807C57" w:rsidP="00B726AD">
      <w:pPr>
        <w:shd w:val="clear" w:color="auto" w:fill="FFFFFF"/>
        <w:spacing w:after="0" w:line="240" w:lineRule="auto"/>
        <w:jc w:val="both"/>
        <w:rPr>
          <w:rFonts w:cstheme="minorHAnsi"/>
          <w:b/>
        </w:rPr>
      </w:pPr>
    </w:p>
    <w:p w14:paraId="3795C915" w14:textId="3954430E" w:rsidR="00807C57" w:rsidRDefault="00B726AD" w:rsidP="00B726AD">
      <w:pPr>
        <w:shd w:val="clear" w:color="auto" w:fill="FFFFFF"/>
        <w:spacing w:after="0" w:line="240" w:lineRule="auto"/>
        <w:jc w:val="both"/>
        <w:rPr>
          <w:rFonts w:cstheme="minorHAnsi"/>
          <w:b/>
        </w:rPr>
      </w:pPr>
      <w:r>
        <w:rPr>
          <w:rFonts w:cstheme="minorHAnsi"/>
          <w:b/>
        </w:rPr>
        <w:lastRenderedPageBreak/>
        <w:t>14. Crítica en el d</w:t>
      </w:r>
      <w:r w:rsidR="00F9472B" w:rsidRPr="00B726AD">
        <w:rPr>
          <w:rFonts w:cstheme="minorHAnsi"/>
          <w:b/>
        </w:rPr>
        <w:t xml:space="preserve">evenir: </w:t>
      </w:r>
      <w:r>
        <w:rPr>
          <w:rFonts w:cstheme="minorHAnsi"/>
          <w:b/>
        </w:rPr>
        <w:t>archivos de lo i</w:t>
      </w:r>
      <w:r w:rsidR="00F9472B" w:rsidRPr="00B726AD">
        <w:rPr>
          <w:rFonts w:cstheme="minorHAnsi"/>
          <w:b/>
        </w:rPr>
        <w:t xml:space="preserve">nextricable y </w:t>
      </w:r>
      <w:r>
        <w:rPr>
          <w:rFonts w:cstheme="minorHAnsi"/>
          <w:b/>
        </w:rPr>
        <w:t>r</w:t>
      </w:r>
      <w:r w:rsidR="00F9472B" w:rsidRPr="00B726AD">
        <w:rPr>
          <w:rFonts w:cstheme="minorHAnsi"/>
          <w:b/>
        </w:rPr>
        <w:t xml:space="preserve">egímenes de </w:t>
      </w:r>
      <w:r>
        <w:rPr>
          <w:rFonts w:cstheme="minorHAnsi"/>
          <w:b/>
        </w:rPr>
        <w:t>h</w:t>
      </w:r>
      <w:r w:rsidR="00F9472B" w:rsidRPr="00B726AD">
        <w:rPr>
          <w:rFonts w:cstheme="minorHAnsi"/>
          <w:b/>
        </w:rPr>
        <w:t xml:space="preserve">istoricidad en la </w:t>
      </w:r>
      <w:r>
        <w:rPr>
          <w:rFonts w:cstheme="minorHAnsi"/>
          <w:b/>
        </w:rPr>
        <w:t>r</w:t>
      </w:r>
      <w:r w:rsidR="00F9472B" w:rsidRPr="00B726AD">
        <w:rPr>
          <w:rFonts w:cstheme="minorHAnsi"/>
          <w:b/>
        </w:rPr>
        <w:t xml:space="preserve">azón </w:t>
      </w:r>
      <w:r>
        <w:rPr>
          <w:rFonts w:cstheme="minorHAnsi"/>
          <w:b/>
        </w:rPr>
        <w:t>p</w:t>
      </w:r>
      <w:r w:rsidR="00F9472B" w:rsidRPr="00B726AD">
        <w:rPr>
          <w:rFonts w:cstheme="minorHAnsi"/>
          <w:b/>
        </w:rPr>
        <w:t>oscolonial</w:t>
      </w:r>
    </w:p>
    <w:p w14:paraId="56F37C85" w14:textId="5003A9CC" w:rsidR="00B726AD" w:rsidRDefault="00F9472B" w:rsidP="00B726AD">
      <w:pPr>
        <w:shd w:val="clear" w:color="auto" w:fill="FFFFFF"/>
        <w:spacing w:after="0" w:line="240" w:lineRule="auto"/>
        <w:jc w:val="both"/>
        <w:rPr>
          <w:rFonts w:cstheme="minorHAnsi"/>
        </w:rPr>
      </w:pPr>
      <w:r w:rsidRPr="00B726AD">
        <w:rPr>
          <w:rFonts w:cstheme="minorHAnsi"/>
          <w:i/>
        </w:rPr>
        <w:t>Coordinación:</w:t>
      </w:r>
      <w:r w:rsidRPr="00F9472B">
        <w:rPr>
          <w:rFonts w:cstheme="minorHAnsi"/>
        </w:rPr>
        <w:t xml:space="preserve"> Cristina </w:t>
      </w:r>
      <w:proofErr w:type="spellStart"/>
      <w:r w:rsidRPr="00F9472B">
        <w:rPr>
          <w:rFonts w:cstheme="minorHAnsi"/>
        </w:rPr>
        <w:t>Posleman</w:t>
      </w:r>
      <w:proofErr w:type="spellEnd"/>
      <w:r w:rsidRPr="00F9472B">
        <w:rPr>
          <w:rFonts w:cstheme="minorHAnsi"/>
        </w:rPr>
        <w:t xml:space="preserve"> (</w:t>
      </w:r>
      <w:proofErr w:type="spellStart"/>
      <w:r w:rsidRPr="00F9472B">
        <w:rPr>
          <w:rFonts w:cstheme="minorHAnsi"/>
        </w:rPr>
        <w:t>FFHyA</w:t>
      </w:r>
      <w:proofErr w:type="spellEnd"/>
      <w:r w:rsidRPr="00F9472B">
        <w:rPr>
          <w:rFonts w:cstheme="minorHAnsi"/>
        </w:rPr>
        <w:t>-UNSJ)</w:t>
      </w:r>
      <w:r w:rsidR="00B726AD">
        <w:rPr>
          <w:rFonts w:cstheme="minorHAnsi"/>
        </w:rPr>
        <w:t xml:space="preserve"> </w:t>
      </w:r>
      <w:hyperlink r:id="rId35" w:tgtFrame="_blank" w:history="1">
        <w:r w:rsidR="00B726AD" w:rsidRPr="00F9472B">
          <w:rPr>
            <w:rStyle w:val="Hipervnculo"/>
            <w:rFonts w:cstheme="minorHAnsi"/>
          </w:rPr>
          <w:t>poslemancristina@gmail.com</w:t>
        </w:r>
      </w:hyperlink>
      <w:r w:rsidR="00B726AD">
        <w:rPr>
          <w:rStyle w:val="Hipervnculo"/>
          <w:rFonts w:cstheme="minorHAnsi"/>
        </w:rPr>
        <w:t xml:space="preserve"> </w:t>
      </w:r>
      <w:r w:rsidRPr="00F9472B">
        <w:rPr>
          <w:rStyle w:val="Hipervnculo"/>
          <w:rFonts w:cstheme="minorHAnsi"/>
          <w:color w:val="auto"/>
          <w:u w:val="none"/>
        </w:rPr>
        <w:t xml:space="preserve">y </w:t>
      </w:r>
      <w:r w:rsidRPr="00F9472B">
        <w:rPr>
          <w:rFonts w:cstheme="minorHAnsi"/>
        </w:rPr>
        <w:t>Alejandro De Oto (</w:t>
      </w:r>
      <w:r w:rsidR="00B726AD">
        <w:rPr>
          <w:rFonts w:cstheme="minorHAnsi"/>
        </w:rPr>
        <w:t>CONICET/</w:t>
      </w:r>
      <w:proofErr w:type="spellStart"/>
      <w:r w:rsidRPr="00F9472B">
        <w:rPr>
          <w:rFonts w:cstheme="minorHAnsi"/>
        </w:rPr>
        <w:t>FFHyA</w:t>
      </w:r>
      <w:proofErr w:type="spellEnd"/>
      <w:r w:rsidRPr="00F9472B">
        <w:rPr>
          <w:rFonts w:cstheme="minorHAnsi"/>
        </w:rPr>
        <w:t xml:space="preserve">-UNSJ) </w:t>
      </w:r>
      <w:hyperlink r:id="rId36" w:tgtFrame="_blank" w:history="1">
        <w:r w:rsidR="00B726AD" w:rsidRPr="00F9472B">
          <w:rPr>
            <w:rStyle w:val="Hipervnculo"/>
            <w:rFonts w:cstheme="minorHAnsi"/>
          </w:rPr>
          <w:t>adeoto@gmail.com</w:t>
        </w:r>
      </w:hyperlink>
    </w:p>
    <w:p w14:paraId="2B9C41E7" w14:textId="2F52D32C" w:rsidR="00B726AD" w:rsidRDefault="00B726AD" w:rsidP="00F9472B">
      <w:pPr>
        <w:spacing w:after="0" w:line="240" w:lineRule="auto"/>
        <w:jc w:val="both"/>
        <w:rPr>
          <w:rFonts w:cstheme="minorHAnsi"/>
        </w:rPr>
      </w:pPr>
    </w:p>
    <w:p w14:paraId="5E0135A7" w14:textId="5E66DF95" w:rsidR="00F9472B" w:rsidRPr="00EB0DB1" w:rsidRDefault="00F9472B" w:rsidP="00F9472B">
      <w:pPr>
        <w:spacing w:after="0" w:line="240" w:lineRule="auto"/>
        <w:jc w:val="both"/>
        <w:rPr>
          <w:rFonts w:cstheme="minorHAnsi"/>
          <w:b/>
        </w:rPr>
      </w:pPr>
      <w:r w:rsidRPr="00EB0DB1">
        <w:rPr>
          <w:rFonts w:cstheme="minorHAnsi"/>
          <w:b/>
        </w:rPr>
        <w:t>15. Política de los afectos. Experiencias del malestar y opacidades de lo sensible</w:t>
      </w:r>
    </w:p>
    <w:p w14:paraId="4709EF57" w14:textId="448E4777" w:rsidR="00FE4345" w:rsidRDefault="00F9472B" w:rsidP="00EB0DB1">
      <w:pPr>
        <w:spacing w:after="0" w:line="240" w:lineRule="auto"/>
        <w:jc w:val="both"/>
        <w:rPr>
          <w:rFonts w:cstheme="minorHAnsi"/>
        </w:rPr>
      </w:pPr>
      <w:r w:rsidRPr="00EB0DB1">
        <w:rPr>
          <w:rFonts w:cstheme="minorHAnsi"/>
          <w:i/>
        </w:rPr>
        <w:t>Coordinación:</w:t>
      </w:r>
      <w:r w:rsidRPr="00F9472B">
        <w:rPr>
          <w:rFonts w:cstheme="minorHAnsi"/>
        </w:rPr>
        <w:t xml:space="preserve"> Nicolás Perrone (INCIHUSA-CONICET) </w:t>
      </w:r>
      <w:hyperlink r:id="rId37" w:history="1">
        <w:r w:rsidRPr="00F9472B">
          <w:rPr>
            <w:rStyle w:val="Hipervnculo"/>
            <w:rFonts w:cstheme="minorHAnsi"/>
          </w:rPr>
          <w:t>luisnicolasperrone@gmail.com</w:t>
        </w:r>
      </w:hyperlink>
      <w:r w:rsidRPr="00F9472B">
        <w:rPr>
          <w:rFonts w:cstheme="minorHAnsi"/>
        </w:rPr>
        <w:t xml:space="preserve"> y Sofía Salinas (</w:t>
      </w:r>
      <w:proofErr w:type="spellStart"/>
      <w:r w:rsidRPr="00F9472B">
        <w:rPr>
          <w:rFonts w:cstheme="minorHAnsi"/>
        </w:rPr>
        <w:t>FFyL-UNCuyo</w:t>
      </w:r>
      <w:proofErr w:type="spellEnd"/>
      <w:r w:rsidRPr="00F9472B">
        <w:rPr>
          <w:rFonts w:cstheme="minorHAnsi"/>
        </w:rPr>
        <w:t xml:space="preserve">) </w:t>
      </w:r>
      <w:hyperlink r:id="rId38" w:history="1">
        <w:r w:rsidRPr="00F9472B">
          <w:rPr>
            <w:rStyle w:val="Hipervnculo"/>
            <w:rFonts w:cstheme="minorHAnsi"/>
          </w:rPr>
          <w:t>sofisalinas00@gmail.com</w:t>
        </w:r>
      </w:hyperlink>
      <w:r w:rsidRPr="00F9472B">
        <w:rPr>
          <w:rFonts w:cstheme="minorHAnsi"/>
        </w:rPr>
        <w:t xml:space="preserve"> </w:t>
      </w:r>
    </w:p>
    <w:p w14:paraId="3699DA8E" w14:textId="77777777" w:rsidR="00FE4345" w:rsidRDefault="00FE4345" w:rsidP="00FE4345">
      <w:pPr>
        <w:spacing w:after="0" w:line="240" w:lineRule="auto"/>
        <w:jc w:val="both"/>
        <w:rPr>
          <w:rFonts w:cstheme="minorHAnsi"/>
          <w:b/>
          <w:bCs/>
          <w:color w:val="000000"/>
          <w:shd w:val="clear" w:color="auto" w:fill="FFFFFF"/>
        </w:rPr>
      </w:pPr>
    </w:p>
    <w:p w14:paraId="5695E416" w14:textId="37E4188A" w:rsidR="00FE4345" w:rsidRPr="00244337" w:rsidRDefault="00FE4345" w:rsidP="00FE4345">
      <w:pPr>
        <w:spacing w:after="0" w:line="240" w:lineRule="auto"/>
        <w:jc w:val="both"/>
        <w:rPr>
          <w:b/>
          <w:bCs/>
        </w:rPr>
      </w:pPr>
      <w:r w:rsidRPr="00244337">
        <w:rPr>
          <w:b/>
          <w:bCs/>
        </w:rPr>
        <w:t>16. Fondos documentales y archivos su importancia para los estudios de Humanidades</w:t>
      </w:r>
    </w:p>
    <w:p w14:paraId="18D3B7CD" w14:textId="63F87167" w:rsidR="00FE4345" w:rsidRPr="00244337" w:rsidRDefault="00FE4345" w:rsidP="00FE4345">
      <w:pPr>
        <w:spacing w:after="0" w:line="240" w:lineRule="auto"/>
        <w:jc w:val="both"/>
        <w:rPr>
          <w:rFonts w:cstheme="minorHAnsi"/>
        </w:rPr>
      </w:pPr>
      <w:r w:rsidRPr="00EB0DB1">
        <w:rPr>
          <w:rFonts w:cstheme="minorHAnsi"/>
          <w:i/>
        </w:rPr>
        <w:t>Coordinación:</w:t>
      </w:r>
      <w:r w:rsidRPr="00F9472B">
        <w:rPr>
          <w:rFonts w:cstheme="minorHAnsi"/>
        </w:rPr>
        <w:t xml:space="preserve"> </w:t>
      </w:r>
      <w:r>
        <w:rPr>
          <w:rFonts w:cstheme="minorHAnsi"/>
        </w:rPr>
        <w:t>Castellino</w:t>
      </w:r>
      <w:r w:rsidRPr="00244337">
        <w:rPr>
          <w:rFonts w:cstheme="minorHAnsi"/>
        </w:rPr>
        <w:t>, Marta Elena</w:t>
      </w:r>
      <w:r>
        <w:rPr>
          <w:rFonts w:cstheme="minorHAnsi"/>
        </w:rPr>
        <w:t xml:space="preserve"> </w:t>
      </w:r>
      <w:r w:rsidRPr="00F9472B">
        <w:rPr>
          <w:rFonts w:cstheme="minorHAnsi"/>
        </w:rPr>
        <w:t>(</w:t>
      </w:r>
      <w:proofErr w:type="spellStart"/>
      <w:r w:rsidRPr="00F9472B">
        <w:rPr>
          <w:rFonts w:cstheme="minorHAnsi"/>
        </w:rPr>
        <w:t>FFyL-UNCuyo</w:t>
      </w:r>
      <w:proofErr w:type="spellEnd"/>
      <w:r w:rsidRPr="00F9472B">
        <w:rPr>
          <w:rFonts w:cstheme="minorHAnsi"/>
        </w:rPr>
        <w:t xml:space="preserve">) </w:t>
      </w:r>
      <w:hyperlink r:id="rId39" w:history="1">
        <w:r w:rsidRPr="00244337">
          <w:rPr>
            <w:rStyle w:val="Hipervnculo"/>
            <w:rFonts w:cstheme="minorHAnsi"/>
          </w:rPr>
          <w:t>martaelenac15@gmail.com</w:t>
        </w:r>
      </w:hyperlink>
      <w:r>
        <w:rPr>
          <w:rFonts w:cstheme="minorHAnsi"/>
        </w:rPr>
        <w:t xml:space="preserve"> y </w:t>
      </w:r>
      <w:r w:rsidRPr="00244337">
        <w:rPr>
          <w:rFonts w:cstheme="minorHAnsi"/>
        </w:rPr>
        <w:t>María del Pilar</w:t>
      </w:r>
      <w:r>
        <w:rPr>
          <w:rFonts w:cstheme="minorHAnsi"/>
        </w:rPr>
        <w:t xml:space="preserve"> Dussel </w:t>
      </w:r>
      <w:r w:rsidRPr="00F9472B">
        <w:rPr>
          <w:rFonts w:cstheme="minorHAnsi"/>
        </w:rPr>
        <w:t>(</w:t>
      </w:r>
      <w:proofErr w:type="spellStart"/>
      <w:r w:rsidRPr="00F9472B">
        <w:rPr>
          <w:rFonts w:cstheme="minorHAnsi"/>
        </w:rPr>
        <w:t>FFyL-UNCuyo</w:t>
      </w:r>
      <w:proofErr w:type="spellEnd"/>
      <w:r w:rsidRPr="00F9472B">
        <w:rPr>
          <w:rFonts w:cstheme="minorHAnsi"/>
        </w:rPr>
        <w:t xml:space="preserve">) </w:t>
      </w:r>
      <w:hyperlink r:id="rId40" w:history="1">
        <w:r w:rsidRPr="00244337">
          <w:rPr>
            <w:rStyle w:val="Hipervnculo"/>
            <w:rFonts w:cstheme="minorHAnsi"/>
          </w:rPr>
          <w:t>pilardussell@ffyl.uncu.edu.ar</w:t>
        </w:r>
      </w:hyperlink>
    </w:p>
    <w:p w14:paraId="0D3EEDEC" w14:textId="77777777" w:rsidR="00FE4345" w:rsidRDefault="00FE4345" w:rsidP="00FE4345">
      <w:pPr>
        <w:spacing w:after="0" w:line="240" w:lineRule="auto"/>
        <w:jc w:val="both"/>
        <w:rPr>
          <w:rFonts w:ascii="Times New Roman" w:hAnsi="Times New Roman" w:cs="Times New Roman"/>
          <w:b/>
          <w:bCs/>
        </w:rPr>
      </w:pPr>
    </w:p>
    <w:p w14:paraId="423A1DEC" w14:textId="50B9B587" w:rsidR="00FE4345" w:rsidRDefault="00FE4345" w:rsidP="00FE4345">
      <w:pPr>
        <w:spacing w:after="0" w:line="240" w:lineRule="auto"/>
        <w:jc w:val="both"/>
        <w:rPr>
          <w:rFonts w:cstheme="minorHAnsi"/>
          <w:b/>
          <w:bCs/>
        </w:rPr>
      </w:pPr>
      <w:r w:rsidRPr="00244337">
        <w:rPr>
          <w:rFonts w:cstheme="minorHAnsi"/>
          <w:b/>
          <w:bCs/>
        </w:rPr>
        <w:t>17. Ensayos relacionales en América Latina. Cultura impresa,</w:t>
      </w:r>
      <w:r>
        <w:rPr>
          <w:rFonts w:cstheme="minorHAnsi"/>
          <w:b/>
          <w:bCs/>
        </w:rPr>
        <w:t xml:space="preserve"> </w:t>
      </w:r>
      <w:r w:rsidRPr="00244337">
        <w:rPr>
          <w:rFonts w:cstheme="minorHAnsi"/>
          <w:b/>
          <w:bCs/>
        </w:rPr>
        <w:t>identidades y archivos</w:t>
      </w:r>
    </w:p>
    <w:p w14:paraId="2DD7B934" w14:textId="4D237175" w:rsidR="00FE4345" w:rsidRDefault="00FE4345" w:rsidP="00FE4345">
      <w:pPr>
        <w:spacing w:after="0" w:line="240" w:lineRule="auto"/>
        <w:jc w:val="both"/>
      </w:pPr>
      <w:r w:rsidRPr="00EB0DB1">
        <w:rPr>
          <w:rFonts w:cstheme="minorHAnsi"/>
          <w:i/>
        </w:rPr>
        <w:t>Coordinación:</w:t>
      </w:r>
      <w:r w:rsidRPr="00F9472B">
        <w:rPr>
          <w:rFonts w:cstheme="minorHAnsi"/>
        </w:rPr>
        <w:t xml:space="preserve"> </w:t>
      </w:r>
      <w:r>
        <w:t xml:space="preserve">Claudio Maíz (CONICET/UNCUYO) </w:t>
      </w:r>
      <w:hyperlink r:id="rId41" w:history="1">
        <w:r w:rsidRPr="00616423">
          <w:rPr>
            <w:rStyle w:val="Hipervnculo"/>
          </w:rPr>
          <w:t>cmaiz@ffyl.uncu.edu.ar</w:t>
        </w:r>
      </w:hyperlink>
      <w:r>
        <w:t xml:space="preserve"> y María Florencia Antequera (CONICET/UNR/UCA) </w:t>
      </w:r>
      <w:hyperlink r:id="rId42" w:history="1">
        <w:r w:rsidRPr="00616423">
          <w:rPr>
            <w:rStyle w:val="Hipervnculo"/>
          </w:rPr>
          <w:t>florencia.antequera@conicet.gov.ar</w:t>
        </w:r>
      </w:hyperlink>
    </w:p>
    <w:p w14:paraId="211EDA2B" w14:textId="77777777" w:rsidR="00FE4345" w:rsidRDefault="00FE4345" w:rsidP="00FE4345">
      <w:pPr>
        <w:spacing w:after="0" w:line="240" w:lineRule="auto"/>
        <w:jc w:val="both"/>
        <w:rPr>
          <w:rFonts w:cstheme="minorHAnsi"/>
          <w:b/>
          <w:bCs/>
          <w:color w:val="000000"/>
          <w:shd w:val="clear" w:color="auto" w:fill="FFFFFF"/>
        </w:rPr>
      </w:pPr>
    </w:p>
    <w:p w14:paraId="64C1F1B0" w14:textId="77777777" w:rsidR="00CD06C7" w:rsidRDefault="00960891" w:rsidP="00EB0DB1">
      <w:pPr>
        <w:spacing w:after="0" w:line="240" w:lineRule="auto"/>
        <w:jc w:val="both"/>
        <w:rPr>
          <w:rFonts w:cstheme="minorHAnsi"/>
          <w:b/>
          <w:i/>
          <w:sz w:val="28"/>
          <w:szCs w:val="28"/>
        </w:rPr>
      </w:pPr>
      <w:r>
        <w:rPr>
          <w:rFonts w:cstheme="minorHAnsi"/>
          <w:b/>
          <w:i/>
          <w:sz w:val="28"/>
          <w:szCs w:val="28"/>
        </w:rPr>
        <w:pict w14:anchorId="39D3636F">
          <v:rect id="_x0000_i1031" style="width:439.35pt;height:1.5pt" o:hralign="center" o:hrstd="t" o:hrnoshade="t" o:hr="t" fillcolor="#0089b4" stroked="f"/>
        </w:pict>
      </w:r>
    </w:p>
    <w:p w14:paraId="66192632" w14:textId="77777777" w:rsidR="00CD06C7" w:rsidRDefault="00CD06C7" w:rsidP="00EB0DB1">
      <w:pPr>
        <w:spacing w:after="0" w:line="240" w:lineRule="auto"/>
        <w:jc w:val="both"/>
        <w:rPr>
          <w:rFonts w:cstheme="minorHAnsi"/>
          <w:b/>
          <w:i/>
          <w:sz w:val="28"/>
          <w:szCs w:val="28"/>
        </w:rPr>
      </w:pPr>
    </w:p>
    <w:p w14:paraId="37FDBF35" w14:textId="0C89F7D0" w:rsidR="000436EC" w:rsidRPr="00B31964" w:rsidRDefault="008F3DF7" w:rsidP="001C4C4D">
      <w:pPr>
        <w:pStyle w:val="NormalWeb"/>
        <w:spacing w:before="0" w:beforeAutospacing="0" w:after="120" w:afterAutospacing="0"/>
        <w:jc w:val="both"/>
        <w:rPr>
          <w:rFonts w:asciiTheme="minorHAnsi" w:hAnsiTheme="minorHAnsi" w:cstheme="minorHAnsi"/>
          <w:color w:val="000000"/>
          <w:shd w:val="clear" w:color="auto" w:fill="FFFFFF"/>
        </w:rPr>
      </w:pPr>
      <w:r w:rsidRPr="008F3DF7">
        <w:rPr>
          <w:rFonts w:asciiTheme="minorHAnsi" w:hAnsiTheme="minorHAnsi" w:cstheme="minorHAnsi"/>
          <w:b/>
          <w:bCs/>
          <w:color w:val="000000"/>
          <w:shd w:val="clear" w:color="auto" w:fill="FFFFFF"/>
        </w:rPr>
        <w:t>MESAS REDONDAS</w:t>
      </w:r>
      <w:r w:rsidR="000436EC" w:rsidRPr="00AC2B6F">
        <w:rPr>
          <w:rFonts w:asciiTheme="minorHAnsi" w:hAnsiTheme="minorHAnsi" w:cstheme="minorHAnsi"/>
          <w:b/>
          <w:bCs/>
          <w:color w:val="000000"/>
          <w:shd w:val="clear" w:color="auto" w:fill="FFFFFF"/>
        </w:rPr>
        <w:t>:</w:t>
      </w:r>
      <w:r w:rsidR="00970231">
        <w:rPr>
          <w:rFonts w:asciiTheme="minorHAnsi" w:hAnsiTheme="minorHAnsi" w:cstheme="minorHAnsi"/>
          <w:b/>
          <w:bCs/>
          <w:color w:val="000000"/>
          <w:shd w:val="clear" w:color="auto" w:fill="FFFFFF"/>
        </w:rPr>
        <w:t xml:space="preserve"> </w:t>
      </w:r>
      <w:r w:rsidR="000436EC" w:rsidRPr="00B31964">
        <w:rPr>
          <w:rFonts w:asciiTheme="minorHAnsi" w:hAnsiTheme="minorHAnsi" w:cstheme="minorHAnsi"/>
          <w:bCs/>
          <w:color w:val="000000"/>
          <w:shd w:val="clear" w:color="auto" w:fill="FFFFFF"/>
        </w:rPr>
        <w:t>e</w:t>
      </w:r>
      <w:r w:rsidR="000436EC" w:rsidRPr="00B31964">
        <w:rPr>
          <w:rFonts w:asciiTheme="minorHAnsi" w:hAnsiTheme="minorHAnsi" w:cstheme="minorHAnsi"/>
          <w:color w:val="000000"/>
          <w:shd w:val="clear" w:color="auto" w:fill="FFFFFF"/>
        </w:rPr>
        <w:t xml:space="preserve">stán conformadas por no más de 4 integrantes (incluyendo a quien la coordine en caso de exponer). </w:t>
      </w:r>
    </w:p>
    <w:p w14:paraId="4DC403DA" w14:textId="7843D1DE" w:rsidR="000436EC" w:rsidRDefault="000436EC" w:rsidP="000436EC">
      <w:pPr>
        <w:pBdr>
          <w:top w:val="nil"/>
          <w:left w:val="nil"/>
          <w:bottom w:val="nil"/>
          <w:right w:val="nil"/>
          <w:between w:val="nil"/>
        </w:pBdr>
        <w:spacing w:after="120" w:line="240" w:lineRule="auto"/>
        <w:jc w:val="both"/>
        <w:rPr>
          <w:rFonts w:eastAsia="Times New Roman" w:cstheme="minorHAnsi"/>
          <w:color w:val="000000"/>
          <w:sz w:val="24"/>
          <w:szCs w:val="24"/>
        </w:rPr>
      </w:pPr>
      <w:r w:rsidRPr="00B31964">
        <w:rPr>
          <w:rFonts w:eastAsia="Times New Roman" w:cstheme="minorHAnsi"/>
          <w:color w:val="000000"/>
          <w:sz w:val="24"/>
          <w:szCs w:val="24"/>
        </w:rPr>
        <w:t xml:space="preserve">La selección </w:t>
      </w:r>
      <w:r w:rsidRPr="003D05B6">
        <w:rPr>
          <w:rFonts w:eastAsia="Times New Roman" w:cstheme="minorHAnsi"/>
          <w:color w:val="000000"/>
          <w:sz w:val="24"/>
          <w:szCs w:val="24"/>
        </w:rPr>
        <w:t xml:space="preserve">de </w:t>
      </w:r>
      <w:r w:rsidR="001C4C4D" w:rsidRPr="003D05B6">
        <w:rPr>
          <w:rFonts w:eastAsia="Times New Roman" w:cstheme="minorHAnsi"/>
          <w:color w:val="000000"/>
          <w:sz w:val="24"/>
          <w:szCs w:val="24"/>
        </w:rPr>
        <w:t>expos</w:t>
      </w:r>
      <w:r w:rsidR="00210E4B" w:rsidRPr="003D05B6">
        <w:rPr>
          <w:rFonts w:eastAsia="Times New Roman" w:cstheme="minorHAnsi"/>
          <w:color w:val="000000"/>
          <w:sz w:val="24"/>
          <w:szCs w:val="24"/>
        </w:rPr>
        <w:t>i</w:t>
      </w:r>
      <w:r w:rsidR="001C4C4D" w:rsidRPr="003D05B6">
        <w:rPr>
          <w:rFonts w:eastAsia="Times New Roman" w:cstheme="minorHAnsi"/>
          <w:color w:val="000000"/>
          <w:sz w:val="24"/>
          <w:szCs w:val="24"/>
        </w:rPr>
        <w:t xml:space="preserve">tores/as </w:t>
      </w:r>
      <w:r w:rsidRPr="003D05B6">
        <w:rPr>
          <w:rFonts w:eastAsia="Times New Roman" w:cstheme="minorHAnsi"/>
          <w:color w:val="000000"/>
          <w:sz w:val="24"/>
          <w:szCs w:val="24"/>
        </w:rPr>
        <w:t>invitados</w:t>
      </w:r>
      <w:r w:rsidR="001C4C4D">
        <w:rPr>
          <w:rFonts w:eastAsia="Times New Roman" w:cstheme="minorHAnsi"/>
          <w:color w:val="000000"/>
          <w:sz w:val="24"/>
          <w:szCs w:val="24"/>
        </w:rPr>
        <w:t>/a</w:t>
      </w:r>
      <w:r w:rsidRPr="00B31964">
        <w:rPr>
          <w:rFonts w:eastAsia="Times New Roman" w:cstheme="minorHAnsi"/>
          <w:color w:val="000000"/>
          <w:sz w:val="24"/>
          <w:szCs w:val="24"/>
        </w:rPr>
        <w:t xml:space="preserve">s </w:t>
      </w:r>
      <w:r w:rsidR="004D1E97">
        <w:rPr>
          <w:rFonts w:eastAsia="Times New Roman" w:cstheme="minorHAnsi"/>
          <w:color w:val="000000"/>
          <w:sz w:val="24"/>
          <w:szCs w:val="24"/>
        </w:rPr>
        <w:t xml:space="preserve">está </w:t>
      </w:r>
      <w:r w:rsidRPr="00B31964">
        <w:rPr>
          <w:rFonts w:eastAsia="Times New Roman" w:cstheme="minorHAnsi"/>
          <w:color w:val="000000"/>
          <w:sz w:val="24"/>
          <w:szCs w:val="24"/>
        </w:rPr>
        <w:t>a cargo de la coordinación de la</w:t>
      </w:r>
      <w:r w:rsidRPr="00D671AE">
        <w:rPr>
          <w:rFonts w:eastAsia="Times New Roman" w:cstheme="minorHAnsi"/>
          <w:color w:val="000000"/>
          <w:sz w:val="24"/>
          <w:szCs w:val="24"/>
        </w:rPr>
        <w:t xml:space="preserve"> </w:t>
      </w:r>
      <w:r w:rsidR="00B667BE">
        <w:rPr>
          <w:rFonts w:eastAsia="Times New Roman" w:cstheme="minorHAnsi"/>
          <w:color w:val="000000"/>
          <w:sz w:val="24"/>
          <w:szCs w:val="24"/>
        </w:rPr>
        <w:t>m</w:t>
      </w:r>
      <w:r>
        <w:rPr>
          <w:rFonts w:eastAsia="Times New Roman" w:cstheme="minorHAnsi"/>
          <w:color w:val="000000"/>
          <w:sz w:val="24"/>
          <w:szCs w:val="24"/>
        </w:rPr>
        <w:t>esa</w:t>
      </w:r>
      <w:r w:rsidR="00B667BE">
        <w:rPr>
          <w:rFonts w:eastAsia="Times New Roman" w:cstheme="minorHAnsi"/>
          <w:color w:val="000000"/>
          <w:sz w:val="24"/>
          <w:szCs w:val="24"/>
        </w:rPr>
        <w:t xml:space="preserve"> redonda</w:t>
      </w:r>
      <w:r>
        <w:rPr>
          <w:rFonts w:eastAsia="Times New Roman" w:cstheme="minorHAnsi"/>
          <w:color w:val="000000"/>
          <w:sz w:val="24"/>
          <w:szCs w:val="24"/>
        </w:rPr>
        <w:t xml:space="preserve"> propuesta.</w:t>
      </w:r>
    </w:p>
    <w:p w14:paraId="791BC3DC" w14:textId="2E45471B" w:rsidR="00B667BE" w:rsidRDefault="00B667BE" w:rsidP="008249AB">
      <w:pPr>
        <w:pStyle w:val="NormalWeb"/>
        <w:spacing w:before="0" w:beforeAutospacing="0" w:after="0" w:afterAutospacing="0"/>
        <w:jc w:val="both"/>
        <w:rPr>
          <w:rFonts w:asciiTheme="minorHAnsi" w:hAnsiTheme="minorHAnsi" w:cstheme="minorHAnsi"/>
          <w:b/>
        </w:rPr>
      </w:pPr>
      <w:r>
        <w:rPr>
          <w:rFonts w:asciiTheme="minorHAnsi" w:hAnsiTheme="minorHAnsi" w:cstheme="minorHAnsi"/>
          <w:b/>
        </w:rPr>
        <w:t>*</w:t>
      </w:r>
      <w:r w:rsidRPr="00AC2B6F">
        <w:rPr>
          <w:rFonts w:asciiTheme="minorHAnsi" w:hAnsiTheme="minorHAnsi" w:cstheme="minorHAnsi"/>
          <w:b/>
        </w:rPr>
        <w:t xml:space="preserve">Los coordinadores y </w:t>
      </w:r>
      <w:r>
        <w:rPr>
          <w:rFonts w:asciiTheme="minorHAnsi" w:hAnsiTheme="minorHAnsi" w:cstheme="minorHAnsi"/>
          <w:b/>
        </w:rPr>
        <w:t xml:space="preserve">las </w:t>
      </w:r>
      <w:r w:rsidRPr="00AC2B6F">
        <w:rPr>
          <w:rFonts w:asciiTheme="minorHAnsi" w:hAnsiTheme="minorHAnsi" w:cstheme="minorHAnsi"/>
          <w:b/>
        </w:rPr>
        <w:t>coordinadoras no están ex</w:t>
      </w:r>
      <w:r>
        <w:rPr>
          <w:rFonts w:asciiTheme="minorHAnsi" w:hAnsiTheme="minorHAnsi" w:cstheme="minorHAnsi"/>
          <w:b/>
        </w:rPr>
        <w:t>c</w:t>
      </w:r>
      <w:r w:rsidRPr="00AC2B6F">
        <w:rPr>
          <w:rFonts w:asciiTheme="minorHAnsi" w:hAnsiTheme="minorHAnsi" w:cstheme="minorHAnsi"/>
          <w:b/>
        </w:rPr>
        <w:t>eptuados de arance</w:t>
      </w:r>
      <w:r>
        <w:rPr>
          <w:rFonts w:asciiTheme="minorHAnsi" w:hAnsiTheme="minorHAnsi" w:cstheme="minorHAnsi"/>
          <w:b/>
        </w:rPr>
        <w:t>l.</w:t>
      </w:r>
    </w:p>
    <w:p w14:paraId="2243D276" w14:textId="77777777" w:rsidR="008249AB" w:rsidRDefault="008249AB" w:rsidP="008249AB">
      <w:pPr>
        <w:pStyle w:val="NormalWeb"/>
        <w:spacing w:before="0" w:beforeAutospacing="0" w:after="0" w:afterAutospacing="0"/>
        <w:jc w:val="both"/>
        <w:rPr>
          <w:rFonts w:asciiTheme="minorHAnsi" w:hAnsiTheme="minorHAnsi" w:cstheme="minorHAnsi"/>
          <w:b/>
        </w:rPr>
      </w:pPr>
    </w:p>
    <w:p w14:paraId="604BE5A7" w14:textId="5F10CAE0" w:rsidR="004D1E97" w:rsidRPr="00BF6C6C" w:rsidRDefault="000F3C2B" w:rsidP="008249AB">
      <w:pPr>
        <w:pStyle w:val="NormalWeb"/>
        <w:spacing w:before="0" w:beforeAutospacing="0" w:after="0" w:afterAutospacing="0"/>
        <w:jc w:val="both"/>
        <w:rPr>
          <w:rFonts w:asciiTheme="minorHAnsi" w:hAnsiTheme="minorHAnsi" w:cstheme="minorHAnsi"/>
          <w:b/>
        </w:rPr>
      </w:pPr>
      <w:r w:rsidRPr="00BF6C6C">
        <w:rPr>
          <w:rFonts w:asciiTheme="minorHAnsi" w:hAnsiTheme="minorHAnsi" w:cstheme="minorHAnsi"/>
          <w:b/>
        </w:rPr>
        <w:t xml:space="preserve">LISTADO DE </w:t>
      </w:r>
      <w:r w:rsidR="004D1E97" w:rsidRPr="00BF6C6C">
        <w:rPr>
          <w:rFonts w:asciiTheme="minorHAnsi" w:hAnsiTheme="minorHAnsi" w:cstheme="minorHAnsi"/>
          <w:b/>
        </w:rPr>
        <w:t>MESAS REDONDAS</w:t>
      </w:r>
      <w:r w:rsidRPr="00BF6C6C">
        <w:rPr>
          <w:rFonts w:asciiTheme="minorHAnsi" w:hAnsiTheme="minorHAnsi" w:cstheme="minorHAnsi"/>
          <w:b/>
        </w:rPr>
        <w:t xml:space="preserve"> APROBADAS</w:t>
      </w:r>
      <w:r w:rsidR="004D1E97" w:rsidRPr="00BF6C6C">
        <w:rPr>
          <w:rFonts w:asciiTheme="minorHAnsi" w:hAnsiTheme="minorHAnsi" w:cstheme="minorHAnsi"/>
          <w:b/>
        </w:rPr>
        <w:t xml:space="preserve"> </w:t>
      </w:r>
    </w:p>
    <w:p w14:paraId="4F784E46" w14:textId="77777777" w:rsidR="004D1E97" w:rsidRPr="00EB0DB1" w:rsidRDefault="004D1E97" w:rsidP="008249AB">
      <w:pPr>
        <w:spacing w:after="0" w:line="240" w:lineRule="auto"/>
        <w:jc w:val="both"/>
        <w:rPr>
          <w:rFonts w:eastAsia="Times New Roman" w:cstheme="minorHAnsi"/>
          <w:b/>
          <w:lang w:eastAsia="es-AR"/>
        </w:rPr>
      </w:pPr>
      <w:r w:rsidRPr="00EB0DB1">
        <w:rPr>
          <w:rFonts w:eastAsia="Times New Roman" w:cstheme="minorHAnsi"/>
          <w:b/>
          <w:lang w:eastAsia="es-AR"/>
        </w:rPr>
        <w:t>1. Infancias y adolescencias imaginando otros mundos: pensar el porvenir desde América Latina</w:t>
      </w:r>
    </w:p>
    <w:p w14:paraId="555FB5F6" w14:textId="2D51411C" w:rsidR="004D1E97" w:rsidRPr="0088272D" w:rsidRDefault="004D1E97" w:rsidP="008249AB">
      <w:pPr>
        <w:spacing w:after="0" w:line="240" w:lineRule="auto"/>
        <w:jc w:val="both"/>
        <w:rPr>
          <w:rFonts w:eastAsia="Times New Roman" w:cstheme="minorHAnsi"/>
          <w:lang w:eastAsia="es-AR"/>
        </w:rPr>
      </w:pPr>
      <w:r w:rsidRPr="00EB0DB1">
        <w:rPr>
          <w:rFonts w:eastAsia="Times New Roman" w:cstheme="minorHAnsi"/>
          <w:i/>
          <w:lang w:eastAsia="es-AR"/>
        </w:rPr>
        <w:t xml:space="preserve">Coordinadora: </w:t>
      </w:r>
      <w:r w:rsidRPr="0088272D">
        <w:rPr>
          <w:rFonts w:eastAsia="Times New Roman" w:cstheme="minorHAnsi"/>
          <w:lang w:eastAsia="es-AR"/>
        </w:rPr>
        <w:t xml:space="preserve">Elizabeth Gabriela </w:t>
      </w:r>
      <w:proofErr w:type="spellStart"/>
      <w:r w:rsidRPr="0088272D">
        <w:rPr>
          <w:rFonts w:eastAsia="Times New Roman" w:cstheme="minorHAnsi"/>
          <w:lang w:eastAsia="es-AR"/>
        </w:rPr>
        <w:t>Heidrich</w:t>
      </w:r>
      <w:proofErr w:type="spellEnd"/>
      <w:r w:rsidRPr="0088272D">
        <w:rPr>
          <w:rFonts w:eastAsia="Times New Roman" w:cstheme="minorHAnsi"/>
          <w:lang w:eastAsia="es-AR"/>
        </w:rPr>
        <w:t xml:space="preserve"> (CIIFE</w:t>
      </w:r>
      <w:r w:rsidR="00EB0DB1">
        <w:rPr>
          <w:rFonts w:eastAsia="Times New Roman" w:cstheme="minorHAnsi"/>
          <w:lang w:eastAsia="es-AR"/>
        </w:rPr>
        <w:t>-</w:t>
      </w:r>
      <w:r w:rsidRPr="0088272D">
        <w:rPr>
          <w:rFonts w:eastAsia="Times New Roman" w:cstheme="minorHAnsi"/>
          <w:lang w:eastAsia="es-AR"/>
        </w:rPr>
        <w:t>IFAA</w:t>
      </w:r>
      <w:r w:rsidR="00EB0DB1">
        <w:rPr>
          <w:rFonts w:eastAsia="Times New Roman" w:cstheme="minorHAnsi"/>
          <w:lang w:eastAsia="es-AR"/>
        </w:rPr>
        <w:t>-</w:t>
      </w:r>
      <w:proofErr w:type="spellStart"/>
      <w:r w:rsidRPr="0088272D">
        <w:rPr>
          <w:rFonts w:eastAsia="Times New Roman" w:cstheme="minorHAnsi"/>
          <w:lang w:eastAsia="es-AR"/>
        </w:rPr>
        <w:t>FFyL</w:t>
      </w:r>
      <w:proofErr w:type="spellEnd"/>
      <w:r w:rsidR="00EB0DB1">
        <w:rPr>
          <w:rFonts w:eastAsia="Times New Roman" w:cstheme="minorHAnsi"/>
          <w:lang w:eastAsia="es-AR"/>
        </w:rPr>
        <w:t>-</w:t>
      </w:r>
      <w:proofErr w:type="spellStart"/>
      <w:r w:rsidRPr="0088272D">
        <w:rPr>
          <w:rFonts w:eastAsia="Times New Roman" w:cstheme="minorHAnsi"/>
          <w:lang w:eastAsia="es-AR"/>
        </w:rPr>
        <w:t>UNCuyo</w:t>
      </w:r>
      <w:proofErr w:type="spellEnd"/>
      <w:r w:rsidRPr="0088272D">
        <w:rPr>
          <w:rFonts w:eastAsia="Times New Roman" w:cstheme="minorHAnsi"/>
          <w:lang w:eastAsia="es-AR"/>
        </w:rPr>
        <w:t>)</w:t>
      </w:r>
      <w:r w:rsidR="002E4893">
        <w:rPr>
          <w:rFonts w:eastAsia="Times New Roman" w:cstheme="minorHAnsi"/>
          <w:lang w:eastAsia="es-AR"/>
        </w:rPr>
        <w:t xml:space="preserve"> </w:t>
      </w:r>
      <w:hyperlink r:id="rId43" w:tgtFrame="_blank" w:history="1">
        <w:r w:rsidRPr="0088272D">
          <w:rPr>
            <w:rFonts w:eastAsia="Times New Roman" w:cstheme="minorHAnsi"/>
            <w:color w:val="1155CC"/>
            <w:u w:val="single"/>
            <w:lang w:eastAsia="es-AR"/>
          </w:rPr>
          <w:t>eliheidrich@gmail.com</w:t>
        </w:r>
      </w:hyperlink>
    </w:p>
    <w:p w14:paraId="53D472BC" w14:textId="7644AEC0" w:rsidR="004D1E97" w:rsidRPr="0088272D" w:rsidRDefault="004D1E97" w:rsidP="004D1E97">
      <w:pPr>
        <w:spacing w:after="0" w:line="240" w:lineRule="auto"/>
        <w:jc w:val="both"/>
        <w:rPr>
          <w:rFonts w:eastAsia="Times New Roman" w:cstheme="minorHAnsi"/>
          <w:lang w:eastAsia="es-AR"/>
        </w:rPr>
      </w:pPr>
      <w:r w:rsidRPr="002E4893">
        <w:rPr>
          <w:rFonts w:eastAsia="Times New Roman" w:cstheme="minorHAnsi"/>
          <w:i/>
          <w:lang w:eastAsia="es-AR"/>
        </w:rPr>
        <w:t>Participantes:</w:t>
      </w:r>
      <w:r>
        <w:rPr>
          <w:rFonts w:eastAsia="Times New Roman" w:cstheme="minorHAnsi"/>
          <w:lang w:eastAsia="es-AR"/>
        </w:rPr>
        <w:t xml:space="preserve"> </w:t>
      </w:r>
      <w:r w:rsidRPr="0088272D">
        <w:rPr>
          <w:rFonts w:eastAsia="Times New Roman" w:cstheme="minorHAnsi"/>
          <w:lang w:eastAsia="es-AR"/>
        </w:rPr>
        <w:t xml:space="preserve">Valentina </w:t>
      </w:r>
      <w:proofErr w:type="spellStart"/>
      <w:r w:rsidRPr="0088272D">
        <w:rPr>
          <w:rFonts w:eastAsia="Times New Roman" w:cstheme="minorHAnsi"/>
          <w:lang w:eastAsia="es-AR"/>
        </w:rPr>
        <w:t>Piastrellini</w:t>
      </w:r>
      <w:proofErr w:type="spellEnd"/>
      <w:r w:rsidRPr="0088272D">
        <w:rPr>
          <w:rFonts w:eastAsia="Times New Roman" w:cstheme="minorHAnsi"/>
          <w:lang w:eastAsia="es-AR"/>
        </w:rPr>
        <w:t xml:space="preserve"> (CIIFE</w:t>
      </w:r>
      <w:r w:rsidR="002E4893">
        <w:rPr>
          <w:rFonts w:eastAsia="Times New Roman" w:cstheme="minorHAnsi"/>
          <w:lang w:eastAsia="es-AR"/>
        </w:rPr>
        <w:t>-</w:t>
      </w:r>
      <w:r w:rsidRPr="0088272D">
        <w:rPr>
          <w:rFonts w:eastAsia="Times New Roman" w:cstheme="minorHAnsi"/>
          <w:lang w:eastAsia="es-AR"/>
        </w:rPr>
        <w:t>IFAA</w:t>
      </w:r>
      <w:r w:rsidR="002E4893">
        <w:rPr>
          <w:rFonts w:eastAsia="Times New Roman" w:cstheme="minorHAnsi"/>
          <w:lang w:eastAsia="es-AR"/>
        </w:rPr>
        <w:t>-</w:t>
      </w:r>
      <w:proofErr w:type="spellStart"/>
      <w:r w:rsidRPr="0088272D">
        <w:rPr>
          <w:rFonts w:eastAsia="Times New Roman" w:cstheme="minorHAnsi"/>
          <w:lang w:eastAsia="es-AR"/>
        </w:rPr>
        <w:t>FFyL</w:t>
      </w:r>
      <w:proofErr w:type="spellEnd"/>
      <w:r w:rsidR="002E4893">
        <w:rPr>
          <w:rFonts w:eastAsia="Times New Roman" w:cstheme="minorHAnsi"/>
          <w:lang w:eastAsia="es-AR"/>
        </w:rPr>
        <w:t>-</w:t>
      </w:r>
      <w:proofErr w:type="spellStart"/>
      <w:r w:rsidRPr="0088272D">
        <w:rPr>
          <w:rFonts w:eastAsia="Times New Roman" w:cstheme="minorHAnsi"/>
          <w:lang w:eastAsia="es-AR"/>
        </w:rPr>
        <w:t>UNCuyo</w:t>
      </w:r>
      <w:proofErr w:type="spellEnd"/>
      <w:r w:rsidRPr="0088272D">
        <w:rPr>
          <w:rFonts w:eastAsia="Times New Roman" w:cstheme="minorHAnsi"/>
          <w:lang w:eastAsia="es-AR"/>
        </w:rPr>
        <w:t>)</w:t>
      </w:r>
      <w:r>
        <w:rPr>
          <w:rFonts w:eastAsia="Times New Roman" w:cstheme="minorHAnsi"/>
          <w:lang w:eastAsia="es-AR"/>
        </w:rPr>
        <w:t xml:space="preserve">, </w:t>
      </w:r>
      <w:r w:rsidRPr="0088272D">
        <w:rPr>
          <w:rFonts w:eastAsia="Times New Roman" w:cstheme="minorHAnsi"/>
          <w:lang w:eastAsia="es-AR"/>
        </w:rPr>
        <w:t>José Luis Alejo Trejo (DGE)</w:t>
      </w:r>
      <w:r>
        <w:rPr>
          <w:rFonts w:eastAsia="Times New Roman" w:cstheme="minorHAnsi"/>
          <w:lang w:eastAsia="es-AR"/>
        </w:rPr>
        <w:t xml:space="preserve">, </w:t>
      </w:r>
      <w:r w:rsidR="002E4893" w:rsidRPr="0088272D">
        <w:rPr>
          <w:rFonts w:eastAsia="Times New Roman" w:cstheme="minorHAnsi"/>
          <w:lang w:eastAsia="es-AR"/>
        </w:rPr>
        <w:t xml:space="preserve">Elizabeth Gabriela </w:t>
      </w:r>
      <w:proofErr w:type="spellStart"/>
      <w:r w:rsidRPr="0088272D">
        <w:rPr>
          <w:rFonts w:eastAsia="Times New Roman" w:cstheme="minorHAnsi"/>
          <w:lang w:eastAsia="es-AR"/>
        </w:rPr>
        <w:t>Heidrich</w:t>
      </w:r>
      <w:proofErr w:type="spellEnd"/>
      <w:r w:rsidRPr="0088272D">
        <w:rPr>
          <w:rFonts w:eastAsia="Times New Roman" w:cstheme="minorHAnsi"/>
          <w:lang w:eastAsia="es-AR"/>
        </w:rPr>
        <w:t xml:space="preserve"> (CIIFE</w:t>
      </w:r>
      <w:r w:rsidR="002E4893">
        <w:rPr>
          <w:rFonts w:eastAsia="Times New Roman" w:cstheme="minorHAnsi"/>
          <w:lang w:eastAsia="es-AR"/>
        </w:rPr>
        <w:t>-</w:t>
      </w:r>
      <w:r w:rsidRPr="0088272D">
        <w:rPr>
          <w:rFonts w:eastAsia="Times New Roman" w:cstheme="minorHAnsi"/>
          <w:lang w:eastAsia="es-AR"/>
        </w:rPr>
        <w:t>IFAA</w:t>
      </w:r>
      <w:r w:rsidR="002E4893">
        <w:rPr>
          <w:rFonts w:eastAsia="Times New Roman" w:cstheme="minorHAnsi"/>
          <w:lang w:eastAsia="es-AR"/>
        </w:rPr>
        <w:t>-</w:t>
      </w:r>
      <w:proofErr w:type="spellStart"/>
      <w:r w:rsidRPr="0088272D">
        <w:rPr>
          <w:rFonts w:eastAsia="Times New Roman" w:cstheme="minorHAnsi"/>
          <w:lang w:eastAsia="es-AR"/>
        </w:rPr>
        <w:t>FFyL</w:t>
      </w:r>
      <w:proofErr w:type="spellEnd"/>
      <w:r w:rsidR="002E4893">
        <w:rPr>
          <w:rFonts w:eastAsia="Times New Roman" w:cstheme="minorHAnsi"/>
          <w:lang w:eastAsia="es-AR"/>
        </w:rPr>
        <w:t>-</w:t>
      </w:r>
      <w:proofErr w:type="spellStart"/>
      <w:r w:rsidRPr="0088272D">
        <w:rPr>
          <w:rFonts w:eastAsia="Times New Roman" w:cstheme="minorHAnsi"/>
          <w:lang w:eastAsia="es-AR"/>
        </w:rPr>
        <w:t>UNCuyo</w:t>
      </w:r>
      <w:proofErr w:type="spellEnd"/>
      <w:r w:rsidRPr="0088272D">
        <w:rPr>
          <w:rFonts w:eastAsia="Times New Roman" w:cstheme="minorHAnsi"/>
          <w:lang w:eastAsia="es-AR"/>
        </w:rPr>
        <w:t>)</w:t>
      </w:r>
      <w:r w:rsidR="00A8101B">
        <w:rPr>
          <w:rFonts w:eastAsia="Times New Roman" w:cstheme="minorHAnsi"/>
          <w:lang w:eastAsia="es-AR"/>
        </w:rPr>
        <w:t>,</w:t>
      </w:r>
      <w:r>
        <w:rPr>
          <w:rFonts w:eastAsia="Times New Roman" w:cstheme="minorHAnsi"/>
          <w:lang w:eastAsia="es-AR"/>
        </w:rPr>
        <w:t xml:space="preserve"> </w:t>
      </w:r>
      <w:r w:rsidRPr="0088272D">
        <w:rPr>
          <w:rFonts w:eastAsia="Times New Roman" w:cstheme="minorHAnsi"/>
          <w:lang w:eastAsia="es-AR"/>
        </w:rPr>
        <w:t xml:space="preserve">María Pía </w:t>
      </w:r>
      <w:proofErr w:type="spellStart"/>
      <w:r w:rsidRPr="0088272D">
        <w:rPr>
          <w:rFonts w:eastAsia="Times New Roman" w:cstheme="minorHAnsi"/>
          <w:lang w:eastAsia="es-AR"/>
        </w:rPr>
        <w:t>Cartechini</w:t>
      </w:r>
      <w:proofErr w:type="spellEnd"/>
      <w:r w:rsidRPr="0088272D">
        <w:rPr>
          <w:rFonts w:eastAsia="Times New Roman" w:cstheme="minorHAnsi"/>
          <w:lang w:eastAsia="es-AR"/>
        </w:rPr>
        <w:t xml:space="preserve"> (CIIFE</w:t>
      </w:r>
      <w:r w:rsidR="002E4893">
        <w:rPr>
          <w:rFonts w:eastAsia="Times New Roman" w:cstheme="minorHAnsi"/>
          <w:lang w:eastAsia="es-AR"/>
        </w:rPr>
        <w:t>-</w:t>
      </w:r>
      <w:r>
        <w:rPr>
          <w:rFonts w:eastAsia="Times New Roman" w:cstheme="minorHAnsi"/>
          <w:lang w:eastAsia="es-AR"/>
        </w:rPr>
        <w:t>IFAA</w:t>
      </w:r>
      <w:r w:rsidR="002E4893">
        <w:rPr>
          <w:rFonts w:eastAsia="Times New Roman" w:cstheme="minorHAnsi"/>
          <w:lang w:eastAsia="es-AR"/>
        </w:rPr>
        <w:t>-</w:t>
      </w:r>
      <w:proofErr w:type="spellStart"/>
      <w:r w:rsidRPr="0088272D">
        <w:rPr>
          <w:rFonts w:eastAsia="Times New Roman" w:cstheme="minorHAnsi"/>
          <w:lang w:eastAsia="es-AR"/>
        </w:rPr>
        <w:t>FFyL</w:t>
      </w:r>
      <w:proofErr w:type="spellEnd"/>
      <w:r w:rsidR="002E4893">
        <w:rPr>
          <w:rFonts w:eastAsia="Times New Roman" w:cstheme="minorHAnsi"/>
          <w:lang w:eastAsia="es-AR"/>
        </w:rPr>
        <w:t>-</w:t>
      </w:r>
      <w:proofErr w:type="spellStart"/>
      <w:r w:rsidRPr="0088272D">
        <w:rPr>
          <w:rFonts w:eastAsia="Times New Roman" w:cstheme="minorHAnsi"/>
          <w:lang w:eastAsia="es-AR"/>
        </w:rPr>
        <w:t>UNCuyo</w:t>
      </w:r>
      <w:proofErr w:type="spellEnd"/>
      <w:r>
        <w:rPr>
          <w:rFonts w:eastAsia="Times New Roman" w:cstheme="minorHAnsi"/>
          <w:lang w:eastAsia="es-AR"/>
        </w:rPr>
        <w:t>/</w:t>
      </w:r>
      <w:r w:rsidRPr="0088272D">
        <w:rPr>
          <w:rFonts w:eastAsia="Times New Roman" w:cstheme="minorHAnsi"/>
          <w:lang w:eastAsia="es-AR"/>
        </w:rPr>
        <w:t>CONICET</w:t>
      </w:r>
      <w:r>
        <w:rPr>
          <w:rFonts w:eastAsia="Times New Roman" w:cstheme="minorHAnsi"/>
          <w:lang w:eastAsia="es-AR"/>
        </w:rPr>
        <w:t>)</w:t>
      </w:r>
    </w:p>
    <w:p w14:paraId="1842845F" w14:textId="77777777" w:rsidR="004D1E97" w:rsidRPr="0088272D" w:rsidRDefault="004D1E97" w:rsidP="004D1E97">
      <w:pPr>
        <w:spacing w:after="0" w:line="240" w:lineRule="auto"/>
        <w:jc w:val="both"/>
        <w:rPr>
          <w:rFonts w:eastAsia="Times New Roman" w:cstheme="minorHAnsi"/>
          <w:lang w:eastAsia="es-AR"/>
        </w:rPr>
      </w:pPr>
    </w:p>
    <w:p w14:paraId="053315E8" w14:textId="77777777" w:rsidR="004D1E97" w:rsidRPr="00A8101B" w:rsidRDefault="004D1E97" w:rsidP="004D1E97">
      <w:pPr>
        <w:spacing w:after="0" w:line="240" w:lineRule="auto"/>
        <w:jc w:val="both"/>
        <w:rPr>
          <w:rFonts w:eastAsia="Times New Roman" w:cstheme="minorHAnsi"/>
          <w:b/>
          <w:lang w:eastAsia="es-AR"/>
        </w:rPr>
      </w:pPr>
      <w:r w:rsidRPr="00A8101B">
        <w:rPr>
          <w:rFonts w:eastAsia="Times New Roman" w:cstheme="minorHAnsi"/>
          <w:b/>
          <w:lang w:eastAsia="es-AR"/>
        </w:rPr>
        <w:t>2. Desnaturalizando la crisis: trayectorias, fronteras y cruces disciplinares de la Historia ambiental latinoamericana</w:t>
      </w:r>
    </w:p>
    <w:p w14:paraId="13DC0A26" w14:textId="6B68327C" w:rsidR="004D1E97" w:rsidRPr="0088272D" w:rsidRDefault="004D1E97" w:rsidP="004D1E97">
      <w:pPr>
        <w:spacing w:after="0" w:line="240" w:lineRule="auto"/>
        <w:jc w:val="both"/>
        <w:rPr>
          <w:rFonts w:eastAsia="Times New Roman" w:cstheme="minorHAnsi"/>
          <w:lang w:eastAsia="es-AR"/>
        </w:rPr>
      </w:pPr>
      <w:r w:rsidRPr="00A8101B">
        <w:rPr>
          <w:rFonts w:eastAsia="Times New Roman" w:cstheme="minorHAnsi"/>
          <w:i/>
          <w:lang w:eastAsia="es-AR"/>
        </w:rPr>
        <w:t>Coordinador:</w:t>
      </w:r>
      <w:r w:rsidRPr="0088272D">
        <w:rPr>
          <w:rFonts w:eastAsia="Times New Roman" w:cstheme="minorHAnsi"/>
          <w:lang w:eastAsia="es-AR"/>
        </w:rPr>
        <w:t xml:space="preserve"> Facundo Rojas (I</w:t>
      </w:r>
      <w:r w:rsidR="00A8101B">
        <w:rPr>
          <w:rFonts w:eastAsia="Times New Roman" w:cstheme="minorHAnsi"/>
          <w:lang w:eastAsia="es-AR"/>
        </w:rPr>
        <w:t>G-</w:t>
      </w:r>
      <w:proofErr w:type="spellStart"/>
      <w:r w:rsidRPr="0088272D">
        <w:rPr>
          <w:rFonts w:eastAsia="Times New Roman" w:cstheme="minorHAnsi"/>
          <w:lang w:eastAsia="es-AR"/>
        </w:rPr>
        <w:t>FFyL</w:t>
      </w:r>
      <w:proofErr w:type="spellEnd"/>
      <w:r w:rsidR="00A8101B">
        <w:rPr>
          <w:rFonts w:eastAsia="Times New Roman" w:cstheme="minorHAnsi"/>
          <w:lang w:eastAsia="es-AR"/>
        </w:rPr>
        <w:t>-</w:t>
      </w:r>
      <w:proofErr w:type="spellStart"/>
      <w:r w:rsidRPr="0088272D">
        <w:rPr>
          <w:rFonts w:eastAsia="Times New Roman" w:cstheme="minorHAnsi"/>
          <w:lang w:eastAsia="es-AR"/>
        </w:rPr>
        <w:t>UNCuyo</w:t>
      </w:r>
      <w:proofErr w:type="spellEnd"/>
      <w:r w:rsidR="00A8101B">
        <w:rPr>
          <w:rFonts w:eastAsia="Times New Roman" w:cstheme="minorHAnsi"/>
          <w:lang w:eastAsia="es-AR"/>
        </w:rPr>
        <w:t xml:space="preserve"> /</w:t>
      </w:r>
      <w:r w:rsidRPr="0088272D">
        <w:rPr>
          <w:rFonts w:eastAsia="Times New Roman" w:cstheme="minorHAnsi"/>
          <w:lang w:eastAsia="es-AR"/>
        </w:rPr>
        <w:t xml:space="preserve"> IANIGLA, CONICET)</w:t>
      </w:r>
      <w:r>
        <w:rPr>
          <w:rFonts w:eastAsia="Times New Roman" w:cstheme="minorHAnsi"/>
          <w:lang w:eastAsia="es-AR"/>
        </w:rPr>
        <w:t xml:space="preserve"> </w:t>
      </w:r>
      <w:hyperlink r:id="rId44" w:tgtFrame="_blank" w:history="1">
        <w:r w:rsidRPr="0088272D">
          <w:rPr>
            <w:rFonts w:eastAsia="Times New Roman" w:cstheme="minorHAnsi"/>
            <w:color w:val="1155CC"/>
            <w:u w:val="single"/>
            <w:lang w:eastAsia="es-AR"/>
          </w:rPr>
          <w:t>frojas@ffyl.uncu.edu.ar</w:t>
        </w:r>
      </w:hyperlink>
    </w:p>
    <w:p w14:paraId="7B7E155D" w14:textId="620C2217" w:rsidR="004D1E97" w:rsidRPr="00BF6C6C" w:rsidRDefault="004D1E97" w:rsidP="004D1E97">
      <w:pPr>
        <w:spacing w:after="0" w:line="240" w:lineRule="auto"/>
        <w:jc w:val="both"/>
        <w:rPr>
          <w:rFonts w:eastAsia="Times New Roman" w:cstheme="minorHAnsi"/>
          <w:lang w:eastAsia="es-AR"/>
        </w:rPr>
      </w:pPr>
      <w:r w:rsidRPr="00BF6C6C">
        <w:rPr>
          <w:rFonts w:eastAsia="Times New Roman" w:cstheme="minorHAnsi"/>
          <w:i/>
          <w:lang w:eastAsia="es-AR"/>
        </w:rPr>
        <w:t>Participantes:</w:t>
      </w:r>
      <w:r w:rsidRPr="00BF6C6C">
        <w:rPr>
          <w:rFonts w:eastAsia="Times New Roman" w:cstheme="minorHAnsi"/>
          <w:lang w:eastAsia="es-AR"/>
        </w:rPr>
        <w:t xml:space="preserve"> Diana Alejandra Méndez Rojas (CIALC-UNAM), Pedro Urquijo Torres (CIGA-UNAM</w:t>
      </w:r>
      <w:r w:rsidR="00D36D61">
        <w:rPr>
          <w:rFonts w:eastAsia="Times New Roman" w:cstheme="minorHAnsi"/>
          <w:lang w:eastAsia="es-AR"/>
        </w:rPr>
        <w:t>), Gabriel Garnero (IDI-DS-UBP)</w:t>
      </w:r>
    </w:p>
    <w:p w14:paraId="2F068E84" w14:textId="77777777" w:rsidR="004D1E97" w:rsidRPr="00BF6C6C" w:rsidRDefault="004D1E97" w:rsidP="004D1E97">
      <w:pPr>
        <w:spacing w:after="0" w:line="240" w:lineRule="auto"/>
        <w:jc w:val="both"/>
        <w:rPr>
          <w:rFonts w:eastAsia="Times New Roman" w:cstheme="minorHAnsi"/>
          <w:lang w:eastAsia="es-AR"/>
        </w:rPr>
      </w:pPr>
    </w:p>
    <w:p w14:paraId="39F3210E" w14:textId="77777777" w:rsidR="004D1E97" w:rsidRPr="00A8101B" w:rsidRDefault="004D1E97" w:rsidP="004D1E97">
      <w:pPr>
        <w:spacing w:after="0" w:line="240" w:lineRule="auto"/>
        <w:jc w:val="both"/>
        <w:rPr>
          <w:rFonts w:eastAsia="Times New Roman" w:cstheme="minorHAnsi"/>
          <w:b/>
          <w:lang w:eastAsia="es-AR"/>
        </w:rPr>
      </w:pPr>
      <w:r w:rsidRPr="00A8101B">
        <w:rPr>
          <w:rFonts w:eastAsia="Times New Roman" w:cstheme="minorHAnsi"/>
          <w:b/>
          <w:lang w:eastAsia="es-AR"/>
        </w:rPr>
        <w:t>3. Redes intelectuales, amistades letradas y la identidad de América Latina</w:t>
      </w:r>
    </w:p>
    <w:p w14:paraId="3F47F9F7" w14:textId="54DD9701" w:rsidR="004D1E97" w:rsidRPr="00A8101B" w:rsidRDefault="004D1E97" w:rsidP="004D1E97">
      <w:pPr>
        <w:spacing w:after="0" w:line="240" w:lineRule="auto"/>
        <w:jc w:val="both"/>
        <w:rPr>
          <w:rFonts w:eastAsia="Times New Roman" w:cstheme="minorHAnsi"/>
          <w:lang w:val="pt-BR" w:eastAsia="es-AR"/>
        </w:rPr>
      </w:pPr>
      <w:r w:rsidRPr="00A8101B">
        <w:rPr>
          <w:rFonts w:eastAsia="Times New Roman" w:cstheme="minorHAnsi"/>
          <w:i/>
          <w:lang w:val="pt-BR" w:eastAsia="es-AR"/>
        </w:rPr>
        <w:t>Coordinadora:</w:t>
      </w:r>
      <w:r w:rsidRPr="00A8101B">
        <w:rPr>
          <w:rFonts w:eastAsia="Times New Roman" w:cstheme="minorHAnsi"/>
          <w:lang w:val="pt-BR" w:eastAsia="es-AR"/>
        </w:rPr>
        <w:t xml:space="preserve"> Adriana Amanda Lamoso (IHUMA</w:t>
      </w:r>
      <w:r w:rsidR="00A8101B" w:rsidRPr="00A8101B">
        <w:rPr>
          <w:rFonts w:eastAsia="Times New Roman" w:cstheme="minorHAnsi"/>
          <w:lang w:val="pt-BR" w:eastAsia="es-AR"/>
        </w:rPr>
        <w:t>-</w:t>
      </w:r>
      <w:r w:rsidRPr="00A8101B">
        <w:rPr>
          <w:rFonts w:eastAsia="Times New Roman" w:cstheme="minorHAnsi"/>
          <w:lang w:val="pt-BR" w:eastAsia="es-AR"/>
        </w:rPr>
        <w:t>CER</w:t>
      </w:r>
      <w:r w:rsidR="00A8101B" w:rsidRPr="00A8101B">
        <w:rPr>
          <w:rFonts w:eastAsia="Times New Roman" w:cstheme="minorHAnsi"/>
          <w:lang w:val="pt-BR" w:eastAsia="es-AR"/>
        </w:rPr>
        <w:t>-</w:t>
      </w:r>
      <w:r w:rsidRPr="00A8101B">
        <w:rPr>
          <w:rFonts w:eastAsia="Times New Roman" w:cstheme="minorHAnsi"/>
          <w:lang w:val="pt-BR" w:eastAsia="es-AR"/>
        </w:rPr>
        <w:t>UNS)</w:t>
      </w:r>
      <w:r w:rsidR="00A8101B" w:rsidRPr="00A8101B">
        <w:rPr>
          <w:rFonts w:eastAsia="Times New Roman" w:cstheme="minorHAnsi"/>
          <w:lang w:val="pt-BR" w:eastAsia="es-AR"/>
        </w:rPr>
        <w:t xml:space="preserve"> </w:t>
      </w:r>
      <w:hyperlink r:id="rId45" w:tgtFrame="_blank" w:history="1">
        <w:r w:rsidRPr="00A8101B">
          <w:rPr>
            <w:rFonts w:eastAsia="Times New Roman" w:cstheme="minorHAnsi"/>
            <w:color w:val="1155CC"/>
            <w:u w:val="single"/>
            <w:lang w:val="pt-BR" w:eastAsia="es-AR"/>
          </w:rPr>
          <w:t>adrilamoso@yahoo.com</w:t>
        </w:r>
      </w:hyperlink>
    </w:p>
    <w:p w14:paraId="474D5771" w14:textId="2B10B084" w:rsidR="004D1E97" w:rsidRPr="00A8101B" w:rsidRDefault="004D1E97" w:rsidP="004D1E97">
      <w:pPr>
        <w:spacing w:after="0" w:line="240" w:lineRule="auto"/>
        <w:jc w:val="both"/>
        <w:rPr>
          <w:rFonts w:eastAsia="Times New Roman" w:cstheme="minorHAnsi"/>
          <w:lang w:val="pt-BR" w:eastAsia="es-AR"/>
        </w:rPr>
      </w:pPr>
      <w:r w:rsidRPr="00A8101B">
        <w:rPr>
          <w:rFonts w:eastAsia="Times New Roman" w:cstheme="minorHAnsi"/>
          <w:i/>
          <w:lang w:val="pt-BR" w:eastAsia="es-AR"/>
        </w:rPr>
        <w:lastRenderedPageBreak/>
        <w:t>Participantes:</w:t>
      </w:r>
      <w:r w:rsidRPr="00A8101B">
        <w:rPr>
          <w:rFonts w:eastAsia="Times New Roman" w:cstheme="minorHAnsi"/>
          <w:lang w:val="pt-BR" w:eastAsia="es-AR"/>
        </w:rPr>
        <w:t xml:space="preserve"> Liliana Weinberg (CIALC, UNAM, México), Marta Elena Pena de Matsushita (Universidad de Doshisha, Kioto, Japón), Ana Laura Magis Weinberg (Investigadora independiente), Adriana Amanda Lamoso </w:t>
      </w:r>
      <w:r w:rsidR="00A8101B" w:rsidRPr="00A8101B">
        <w:rPr>
          <w:rFonts w:eastAsia="Times New Roman" w:cstheme="minorHAnsi"/>
          <w:lang w:val="pt-BR" w:eastAsia="es-AR"/>
        </w:rPr>
        <w:t>(IHUMA-</w:t>
      </w:r>
      <w:r w:rsidRPr="00A8101B">
        <w:rPr>
          <w:rFonts w:eastAsia="Times New Roman" w:cstheme="minorHAnsi"/>
          <w:lang w:val="pt-BR" w:eastAsia="es-AR"/>
        </w:rPr>
        <w:t>CER</w:t>
      </w:r>
      <w:r w:rsidR="00A8101B">
        <w:rPr>
          <w:rFonts w:eastAsia="Times New Roman" w:cstheme="minorHAnsi"/>
          <w:lang w:val="pt-BR" w:eastAsia="es-AR"/>
        </w:rPr>
        <w:t>-</w:t>
      </w:r>
      <w:r w:rsidR="00D36D61">
        <w:rPr>
          <w:rFonts w:eastAsia="Times New Roman" w:cstheme="minorHAnsi"/>
          <w:lang w:val="pt-BR" w:eastAsia="es-AR"/>
        </w:rPr>
        <w:t>UNS)</w:t>
      </w:r>
    </w:p>
    <w:p w14:paraId="7D20544D" w14:textId="77777777" w:rsidR="004D1E97" w:rsidRPr="00A8101B" w:rsidRDefault="004D1E97" w:rsidP="004D1E97">
      <w:pPr>
        <w:spacing w:after="0" w:line="240" w:lineRule="auto"/>
        <w:jc w:val="both"/>
        <w:rPr>
          <w:rFonts w:eastAsia="Times New Roman" w:cstheme="minorHAnsi"/>
          <w:lang w:val="pt-BR" w:eastAsia="es-AR"/>
        </w:rPr>
      </w:pPr>
    </w:p>
    <w:p w14:paraId="570277FE" w14:textId="40DCC989" w:rsidR="004D1E97" w:rsidRPr="00A8101B" w:rsidRDefault="004D1E97" w:rsidP="004D1E97">
      <w:pPr>
        <w:spacing w:after="0" w:line="240" w:lineRule="auto"/>
        <w:jc w:val="both"/>
        <w:rPr>
          <w:rFonts w:eastAsia="Times New Roman" w:cstheme="minorHAnsi"/>
          <w:b/>
          <w:lang w:eastAsia="es-AR"/>
        </w:rPr>
      </w:pPr>
      <w:r w:rsidRPr="00A8101B">
        <w:rPr>
          <w:rFonts w:eastAsia="Times New Roman" w:cstheme="minorHAnsi"/>
          <w:b/>
          <w:lang w:eastAsia="es-AR"/>
        </w:rPr>
        <w:t>4. Feminismos del sur: coaliciones onto-epistémico-políticas y prácticas de resistencias de los feminismos indígenas, comunitarios y populares</w:t>
      </w:r>
    </w:p>
    <w:p w14:paraId="14C22ACF" w14:textId="31EBF12A" w:rsidR="004D1E97" w:rsidRPr="00A8101B" w:rsidRDefault="004D1E97" w:rsidP="004D1E97">
      <w:pPr>
        <w:spacing w:after="0" w:line="240" w:lineRule="auto"/>
        <w:jc w:val="both"/>
        <w:rPr>
          <w:rFonts w:eastAsia="Times New Roman" w:cstheme="minorHAnsi"/>
          <w:lang w:val="pt-BR" w:eastAsia="es-AR"/>
        </w:rPr>
      </w:pPr>
      <w:r w:rsidRPr="00A8101B">
        <w:rPr>
          <w:rFonts w:eastAsia="Times New Roman" w:cstheme="minorHAnsi"/>
          <w:i/>
          <w:lang w:val="pt-BR" w:eastAsia="es-AR"/>
        </w:rPr>
        <w:t>Coordinadora</w:t>
      </w:r>
      <w:r w:rsidRPr="00A8101B">
        <w:rPr>
          <w:rFonts w:eastAsia="Times New Roman" w:cstheme="minorHAnsi"/>
          <w:lang w:val="pt-BR" w:eastAsia="es-AR"/>
        </w:rPr>
        <w:t>: Mariana Alvarado (INCIHUSA</w:t>
      </w:r>
      <w:r w:rsidR="00A8101B" w:rsidRPr="00A8101B">
        <w:rPr>
          <w:rFonts w:eastAsia="Times New Roman" w:cstheme="minorHAnsi"/>
          <w:lang w:val="pt-BR" w:eastAsia="es-AR"/>
        </w:rPr>
        <w:t>-</w:t>
      </w:r>
      <w:r w:rsidR="00A8101B">
        <w:rPr>
          <w:rFonts w:eastAsia="Times New Roman" w:cstheme="minorHAnsi"/>
          <w:lang w:val="pt-BR" w:eastAsia="es-AR"/>
        </w:rPr>
        <w:t xml:space="preserve">CONICET) </w:t>
      </w:r>
      <w:hyperlink r:id="rId46" w:tgtFrame="_blank" w:history="1">
        <w:r w:rsidRPr="00A8101B">
          <w:rPr>
            <w:rFonts w:eastAsia="Times New Roman" w:cstheme="minorHAnsi"/>
            <w:color w:val="1155CC"/>
            <w:u w:val="single"/>
            <w:lang w:val="pt-BR" w:eastAsia="es-AR"/>
          </w:rPr>
          <w:t>elotro4to@gmail.com</w:t>
        </w:r>
      </w:hyperlink>
    </w:p>
    <w:p w14:paraId="77F11160" w14:textId="305D35C4" w:rsidR="004D1E97" w:rsidRPr="00A8101B" w:rsidRDefault="004D1E97" w:rsidP="004D1E97">
      <w:pPr>
        <w:spacing w:after="0" w:line="240" w:lineRule="auto"/>
        <w:jc w:val="both"/>
        <w:rPr>
          <w:rFonts w:eastAsia="Times New Roman" w:cstheme="minorHAnsi"/>
          <w:lang w:val="pt-BR" w:eastAsia="es-AR"/>
        </w:rPr>
      </w:pPr>
      <w:r w:rsidRPr="00A8101B">
        <w:rPr>
          <w:rFonts w:eastAsia="Times New Roman" w:cstheme="minorHAnsi"/>
          <w:i/>
          <w:lang w:val="pt-BR" w:eastAsia="es-AR"/>
        </w:rPr>
        <w:t>Participantes</w:t>
      </w:r>
      <w:r w:rsidRPr="00A8101B">
        <w:rPr>
          <w:rFonts w:eastAsia="Times New Roman" w:cstheme="minorHAnsi"/>
          <w:lang w:val="pt-BR" w:eastAsia="es-AR"/>
        </w:rPr>
        <w:t>: Mariana Alvarado (INCIHUSA</w:t>
      </w:r>
      <w:r w:rsidR="00A8101B" w:rsidRPr="00A8101B">
        <w:rPr>
          <w:rFonts w:eastAsia="Times New Roman" w:cstheme="minorHAnsi"/>
          <w:lang w:val="pt-BR" w:eastAsia="es-AR"/>
        </w:rPr>
        <w:t>-CONICET</w:t>
      </w:r>
      <w:r w:rsidRPr="00A8101B">
        <w:rPr>
          <w:rFonts w:eastAsia="Times New Roman" w:cstheme="minorHAnsi"/>
          <w:lang w:val="pt-BR" w:eastAsia="es-AR"/>
        </w:rPr>
        <w:t xml:space="preserve">), </w:t>
      </w:r>
      <w:r w:rsidR="00A8101B">
        <w:rPr>
          <w:rFonts w:eastAsia="Times New Roman" w:cstheme="minorHAnsi"/>
          <w:lang w:val="pt-BR" w:eastAsia="es-AR"/>
        </w:rPr>
        <w:t>Mariana Guerra Pérez (CONICET/</w:t>
      </w:r>
      <w:r w:rsidRPr="00A8101B">
        <w:rPr>
          <w:rFonts w:eastAsia="Times New Roman" w:cstheme="minorHAnsi"/>
          <w:lang w:val="pt-BR" w:eastAsia="es-AR"/>
        </w:rPr>
        <w:t>FFHA</w:t>
      </w:r>
      <w:r w:rsidR="00A8101B">
        <w:rPr>
          <w:rFonts w:eastAsia="Times New Roman" w:cstheme="minorHAnsi"/>
          <w:lang w:val="pt-BR" w:eastAsia="es-AR"/>
        </w:rPr>
        <w:t>-</w:t>
      </w:r>
      <w:r w:rsidRPr="00A8101B">
        <w:rPr>
          <w:rFonts w:eastAsia="Times New Roman" w:cstheme="minorHAnsi"/>
          <w:lang w:val="pt-BR" w:eastAsia="es-AR"/>
        </w:rPr>
        <w:t>UNSJ), Victoria Martínez Espínola (INCIHUSA</w:t>
      </w:r>
      <w:r w:rsidR="00A8101B">
        <w:rPr>
          <w:rFonts w:eastAsia="Times New Roman" w:cstheme="minorHAnsi"/>
          <w:lang w:val="pt-BR" w:eastAsia="es-AR"/>
        </w:rPr>
        <w:t>-C</w:t>
      </w:r>
      <w:r w:rsidRPr="00A8101B">
        <w:rPr>
          <w:rFonts w:eastAsia="Times New Roman" w:cstheme="minorHAnsi"/>
          <w:lang w:val="pt-BR" w:eastAsia="es-AR"/>
        </w:rPr>
        <w:t>ONICET), Carla Daniela</w:t>
      </w:r>
      <w:r w:rsidR="005717D2">
        <w:rPr>
          <w:rFonts w:eastAsia="Times New Roman" w:cstheme="minorHAnsi"/>
          <w:lang w:val="pt-BR" w:eastAsia="es-AR"/>
        </w:rPr>
        <w:t xml:space="preserve"> Rosales</w:t>
      </w:r>
      <w:r w:rsidRPr="00A8101B">
        <w:rPr>
          <w:rFonts w:eastAsia="Times New Roman" w:cstheme="minorHAnsi"/>
          <w:lang w:val="pt-BR" w:eastAsia="es-AR"/>
        </w:rPr>
        <w:t xml:space="preserve"> (UNC</w:t>
      </w:r>
      <w:r w:rsidR="00A8101B">
        <w:rPr>
          <w:rFonts w:eastAsia="Times New Roman" w:cstheme="minorHAnsi"/>
          <w:lang w:val="pt-BR" w:eastAsia="es-AR"/>
        </w:rPr>
        <w:t>uyo</w:t>
      </w:r>
      <w:r w:rsidR="00D36D61">
        <w:rPr>
          <w:rFonts w:eastAsia="Times New Roman" w:cstheme="minorHAnsi"/>
          <w:lang w:val="pt-BR" w:eastAsia="es-AR"/>
        </w:rPr>
        <w:t>/CLACSO)</w:t>
      </w:r>
    </w:p>
    <w:p w14:paraId="4024E693" w14:textId="77777777" w:rsidR="004D1E97" w:rsidRPr="00A8101B" w:rsidRDefault="004D1E97" w:rsidP="004D1E97">
      <w:pPr>
        <w:spacing w:after="0" w:line="240" w:lineRule="auto"/>
        <w:jc w:val="both"/>
        <w:rPr>
          <w:rFonts w:eastAsia="Times New Roman" w:cstheme="minorHAnsi"/>
          <w:lang w:val="pt-BR" w:eastAsia="es-AR"/>
        </w:rPr>
      </w:pPr>
    </w:p>
    <w:p w14:paraId="62AE631A" w14:textId="77777777" w:rsidR="004D1E97" w:rsidRPr="00A8101B" w:rsidRDefault="004D1E97" w:rsidP="004D1E97">
      <w:pPr>
        <w:spacing w:after="0" w:line="240" w:lineRule="auto"/>
        <w:jc w:val="both"/>
        <w:rPr>
          <w:rFonts w:eastAsia="Times New Roman" w:cstheme="minorHAnsi"/>
          <w:b/>
          <w:lang w:eastAsia="es-AR"/>
        </w:rPr>
      </w:pPr>
      <w:r w:rsidRPr="00A8101B">
        <w:rPr>
          <w:rFonts w:eastAsia="Times New Roman" w:cstheme="minorHAnsi"/>
          <w:b/>
          <w:lang w:eastAsia="es-AR"/>
        </w:rPr>
        <w:t>5. Ecología social y las alternativas frente al colapso</w:t>
      </w:r>
    </w:p>
    <w:p w14:paraId="571CC425" w14:textId="4152A3AB" w:rsidR="004D1E97" w:rsidRPr="0088272D" w:rsidRDefault="004D1E97" w:rsidP="004D1E97">
      <w:pPr>
        <w:spacing w:after="0" w:line="240" w:lineRule="auto"/>
        <w:jc w:val="both"/>
        <w:rPr>
          <w:rFonts w:eastAsia="Times New Roman" w:cstheme="minorHAnsi"/>
          <w:lang w:eastAsia="es-AR"/>
        </w:rPr>
      </w:pPr>
      <w:r w:rsidRPr="00A8101B">
        <w:rPr>
          <w:rFonts w:eastAsia="Times New Roman" w:cstheme="minorHAnsi"/>
          <w:i/>
          <w:lang w:eastAsia="es-AR"/>
        </w:rPr>
        <w:t>Coordinadora</w:t>
      </w:r>
      <w:r w:rsidRPr="0088272D">
        <w:rPr>
          <w:rFonts w:eastAsia="Times New Roman" w:cstheme="minorHAnsi"/>
          <w:lang w:eastAsia="es-AR"/>
        </w:rPr>
        <w:t>: Gaya Makaran Kubis (</w:t>
      </w:r>
      <w:r>
        <w:rPr>
          <w:rFonts w:eastAsia="Times New Roman" w:cstheme="minorHAnsi"/>
          <w:lang w:eastAsia="es-AR"/>
        </w:rPr>
        <w:t>CIALC-</w:t>
      </w:r>
      <w:r w:rsidRPr="0088272D">
        <w:rPr>
          <w:rFonts w:eastAsia="Times New Roman" w:cstheme="minorHAnsi"/>
          <w:lang w:eastAsia="es-AR"/>
        </w:rPr>
        <w:t>UNAM)</w:t>
      </w:r>
      <w:r w:rsidR="00A8101B">
        <w:rPr>
          <w:rFonts w:eastAsia="Times New Roman" w:cstheme="minorHAnsi"/>
          <w:lang w:eastAsia="es-AR"/>
        </w:rPr>
        <w:t xml:space="preserve"> </w:t>
      </w:r>
      <w:hyperlink r:id="rId47" w:tgtFrame="_blank" w:history="1">
        <w:r w:rsidRPr="0088272D">
          <w:rPr>
            <w:rFonts w:eastAsia="Times New Roman" w:cstheme="minorHAnsi"/>
            <w:color w:val="1155CC"/>
            <w:u w:val="single"/>
            <w:lang w:eastAsia="es-AR"/>
          </w:rPr>
          <w:t>makarangaya@gmail.com</w:t>
        </w:r>
      </w:hyperlink>
    </w:p>
    <w:p w14:paraId="059DA845" w14:textId="70F75BCA" w:rsidR="004D1E97" w:rsidRPr="0088272D" w:rsidRDefault="004D1E97" w:rsidP="004D1E97">
      <w:pPr>
        <w:spacing w:after="0" w:line="240" w:lineRule="auto"/>
        <w:jc w:val="both"/>
        <w:rPr>
          <w:rFonts w:eastAsia="Times New Roman" w:cstheme="minorHAnsi"/>
          <w:lang w:eastAsia="es-AR"/>
        </w:rPr>
      </w:pPr>
      <w:r w:rsidRPr="0088272D">
        <w:rPr>
          <w:rFonts w:eastAsia="Times New Roman" w:cstheme="minorHAnsi"/>
          <w:lang w:eastAsia="es-AR"/>
        </w:rPr>
        <w:t>Participantes</w:t>
      </w:r>
      <w:r>
        <w:rPr>
          <w:rFonts w:eastAsia="Times New Roman" w:cstheme="minorHAnsi"/>
          <w:lang w:eastAsia="es-AR"/>
        </w:rPr>
        <w:t xml:space="preserve">: </w:t>
      </w:r>
      <w:r w:rsidRPr="0088272D">
        <w:rPr>
          <w:rFonts w:eastAsia="Times New Roman" w:cstheme="minorHAnsi"/>
          <w:lang w:eastAsia="es-AR"/>
        </w:rPr>
        <w:t>Gaya Makaran Kubis (</w:t>
      </w:r>
      <w:r>
        <w:rPr>
          <w:rFonts w:eastAsia="Times New Roman" w:cstheme="minorHAnsi"/>
          <w:lang w:eastAsia="es-AR"/>
        </w:rPr>
        <w:t>CIALC-UNAM</w:t>
      </w:r>
      <w:r w:rsidRPr="0088272D">
        <w:rPr>
          <w:rFonts w:eastAsia="Times New Roman" w:cstheme="minorHAnsi"/>
          <w:lang w:eastAsia="es-AR"/>
        </w:rPr>
        <w:t>)</w:t>
      </w:r>
      <w:r>
        <w:rPr>
          <w:rFonts w:eastAsia="Times New Roman" w:cstheme="minorHAnsi"/>
          <w:lang w:eastAsia="es-AR"/>
        </w:rPr>
        <w:t xml:space="preserve">, </w:t>
      </w:r>
      <w:r w:rsidRPr="0088272D">
        <w:rPr>
          <w:rFonts w:eastAsia="Times New Roman" w:cstheme="minorHAnsi"/>
          <w:lang w:eastAsia="es-AR"/>
        </w:rPr>
        <w:t>Patricia Victoria Viera Bravo (Pontificia Universidad Católica de Valparaíso</w:t>
      </w:r>
      <w:r>
        <w:rPr>
          <w:rFonts w:eastAsia="Times New Roman" w:cstheme="minorHAnsi"/>
          <w:lang w:eastAsia="es-AR"/>
        </w:rPr>
        <w:t>, Chile</w:t>
      </w:r>
      <w:r w:rsidRPr="0088272D">
        <w:rPr>
          <w:rFonts w:eastAsia="Times New Roman" w:cstheme="minorHAnsi"/>
          <w:lang w:eastAsia="es-AR"/>
        </w:rPr>
        <w:t>)</w:t>
      </w:r>
      <w:r>
        <w:rPr>
          <w:rFonts w:eastAsia="Times New Roman" w:cstheme="minorHAnsi"/>
          <w:lang w:eastAsia="es-AR"/>
        </w:rPr>
        <w:t xml:space="preserve">, </w:t>
      </w:r>
      <w:r w:rsidRPr="0088272D">
        <w:rPr>
          <w:rFonts w:eastAsia="Times New Roman" w:cstheme="minorHAnsi"/>
          <w:lang w:eastAsia="es-AR"/>
        </w:rPr>
        <w:t>Javiera Belén Mahan Villagrán (Facultad de Ciencias Agronómicas de la Universidad de Chile)</w:t>
      </w:r>
      <w:r>
        <w:rPr>
          <w:rFonts w:eastAsia="Times New Roman" w:cstheme="minorHAnsi"/>
          <w:lang w:eastAsia="es-AR"/>
        </w:rPr>
        <w:t xml:space="preserve">, </w:t>
      </w:r>
      <w:r w:rsidRPr="0088272D">
        <w:rPr>
          <w:rFonts w:eastAsia="Times New Roman" w:cstheme="minorHAnsi"/>
          <w:lang w:eastAsia="es-AR"/>
        </w:rPr>
        <w:t>Paula Francisca Vidal Bustamante (Facultad de Ciencias Agronómicas de la Universidad de Chile)</w:t>
      </w:r>
    </w:p>
    <w:p w14:paraId="744B3BDA" w14:textId="77777777" w:rsidR="00A8101B" w:rsidRPr="0088272D" w:rsidRDefault="00A8101B" w:rsidP="004D1E97">
      <w:pPr>
        <w:spacing w:after="0" w:line="240" w:lineRule="auto"/>
        <w:jc w:val="both"/>
        <w:rPr>
          <w:rFonts w:eastAsia="Times New Roman" w:cstheme="minorHAnsi"/>
          <w:lang w:eastAsia="es-AR"/>
        </w:rPr>
      </w:pPr>
    </w:p>
    <w:p w14:paraId="53A801F3" w14:textId="2EB5C896" w:rsidR="004D1E97" w:rsidRPr="00A8101B" w:rsidRDefault="004D1E97" w:rsidP="004D1E97">
      <w:pPr>
        <w:spacing w:after="0" w:line="240" w:lineRule="auto"/>
        <w:jc w:val="both"/>
        <w:rPr>
          <w:rFonts w:eastAsia="Times New Roman" w:cstheme="minorHAnsi"/>
          <w:b/>
          <w:lang w:eastAsia="es-AR"/>
        </w:rPr>
      </w:pPr>
      <w:r w:rsidRPr="00A8101B">
        <w:rPr>
          <w:rFonts w:eastAsia="Times New Roman" w:cstheme="minorHAnsi"/>
          <w:b/>
          <w:lang w:eastAsia="es-AR"/>
        </w:rPr>
        <w:t>6. Los estudios sob</w:t>
      </w:r>
      <w:r w:rsidR="00A8101B">
        <w:rPr>
          <w:rFonts w:eastAsia="Times New Roman" w:cstheme="minorHAnsi"/>
          <w:b/>
          <w:lang w:eastAsia="es-AR"/>
        </w:rPr>
        <w:t>re América Latina y el Caribe: d</w:t>
      </w:r>
      <w:r w:rsidRPr="00A8101B">
        <w:rPr>
          <w:rFonts w:eastAsia="Times New Roman" w:cstheme="minorHAnsi"/>
          <w:b/>
          <w:lang w:eastAsia="es-AR"/>
        </w:rPr>
        <w:t>esafíos y brechas metodológicas e investigativas</w:t>
      </w:r>
    </w:p>
    <w:p w14:paraId="6F5F9F2A" w14:textId="0B83ADD7" w:rsidR="004D1E97" w:rsidRPr="0088272D" w:rsidRDefault="004D1E97" w:rsidP="004D1E97">
      <w:pPr>
        <w:spacing w:after="0" w:line="240" w:lineRule="auto"/>
        <w:jc w:val="both"/>
        <w:rPr>
          <w:rFonts w:eastAsia="Times New Roman" w:cstheme="minorHAnsi"/>
          <w:lang w:eastAsia="es-AR"/>
        </w:rPr>
      </w:pPr>
      <w:r w:rsidRPr="00A8101B">
        <w:rPr>
          <w:rFonts w:eastAsia="Times New Roman" w:cstheme="minorHAnsi"/>
          <w:i/>
          <w:lang w:eastAsia="es-AR"/>
        </w:rPr>
        <w:t>Coordinador</w:t>
      </w:r>
      <w:r w:rsidRPr="0088272D">
        <w:rPr>
          <w:rFonts w:eastAsia="Times New Roman" w:cstheme="minorHAnsi"/>
          <w:lang w:eastAsia="es-AR"/>
        </w:rPr>
        <w:t>: Óscar Alfredo Barboza Lizano (Universidad Nacional de Costa Rica</w:t>
      </w:r>
      <w:r>
        <w:rPr>
          <w:rFonts w:eastAsia="Times New Roman" w:cstheme="minorHAnsi"/>
          <w:lang w:eastAsia="es-AR"/>
        </w:rPr>
        <w:t>)</w:t>
      </w:r>
      <w:r w:rsidR="00A8101B">
        <w:rPr>
          <w:rFonts w:eastAsia="Times New Roman" w:cstheme="minorHAnsi"/>
          <w:lang w:eastAsia="es-AR"/>
        </w:rPr>
        <w:t xml:space="preserve"> </w:t>
      </w:r>
      <w:hyperlink r:id="rId48" w:tgtFrame="_blank" w:history="1">
        <w:r w:rsidRPr="0088272D">
          <w:rPr>
            <w:rFonts w:eastAsia="Times New Roman" w:cstheme="minorHAnsi"/>
            <w:color w:val="1155CC"/>
            <w:u w:val="single"/>
            <w:lang w:eastAsia="es-AR"/>
          </w:rPr>
          <w:t>oscar.barboza.lizano@una.ac.cr</w:t>
        </w:r>
      </w:hyperlink>
    </w:p>
    <w:p w14:paraId="426A10EF" w14:textId="60149DB7" w:rsidR="004D1E97" w:rsidRPr="0088272D" w:rsidRDefault="004D1E97" w:rsidP="004D1E97">
      <w:pPr>
        <w:spacing w:after="0" w:line="240" w:lineRule="auto"/>
        <w:jc w:val="both"/>
        <w:rPr>
          <w:rFonts w:eastAsia="Times New Roman" w:cstheme="minorHAnsi"/>
          <w:lang w:eastAsia="es-AR"/>
        </w:rPr>
      </w:pPr>
      <w:r w:rsidRPr="00A8101B">
        <w:rPr>
          <w:rFonts w:eastAsia="Times New Roman" w:cstheme="minorHAnsi"/>
          <w:i/>
          <w:lang w:eastAsia="es-AR"/>
        </w:rPr>
        <w:t>Participantes</w:t>
      </w:r>
      <w:r w:rsidR="00A8101B">
        <w:rPr>
          <w:rFonts w:eastAsia="Times New Roman" w:cstheme="minorHAnsi"/>
          <w:lang w:eastAsia="es-AR"/>
        </w:rPr>
        <w:t xml:space="preserve">: </w:t>
      </w:r>
      <w:r w:rsidRPr="0088272D">
        <w:rPr>
          <w:rFonts w:eastAsia="Times New Roman" w:cstheme="minorHAnsi"/>
          <w:lang w:eastAsia="es-AR"/>
        </w:rPr>
        <w:t>María Teresa Toribio Brittes Lemos</w:t>
      </w:r>
      <w:r>
        <w:rPr>
          <w:rFonts w:eastAsia="Times New Roman" w:cstheme="minorHAnsi"/>
          <w:lang w:eastAsia="es-AR"/>
        </w:rPr>
        <w:t xml:space="preserve"> (</w:t>
      </w:r>
      <w:r w:rsidRPr="0088272D">
        <w:rPr>
          <w:rFonts w:eastAsia="Times New Roman" w:cstheme="minorHAnsi"/>
          <w:lang w:eastAsia="es-AR"/>
        </w:rPr>
        <w:t>UERJ, Brasil</w:t>
      </w:r>
      <w:r w:rsidR="00E1690F">
        <w:rPr>
          <w:rFonts w:eastAsia="Times New Roman" w:cstheme="minorHAnsi"/>
          <w:lang w:eastAsia="es-AR"/>
        </w:rPr>
        <w:t>-</w:t>
      </w:r>
      <w:proofErr w:type="gramStart"/>
      <w:r w:rsidRPr="0088272D">
        <w:rPr>
          <w:rFonts w:eastAsia="Times New Roman" w:cstheme="minorHAnsi"/>
          <w:lang w:eastAsia="es-AR"/>
        </w:rPr>
        <w:t>Presidenta</w:t>
      </w:r>
      <w:proofErr w:type="gramEnd"/>
      <w:r w:rsidRPr="0088272D">
        <w:rPr>
          <w:rFonts w:eastAsia="Times New Roman" w:cstheme="minorHAnsi"/>
          <w:lang w:eastAsia="es-AR"/>
        </w:rPr>
        <w:t xml:space="preserve"> de SOLAR)</w:t>
      </w:r>
      <w:r>
        <w:rPr>
          <w:rFonts w:eastAsia="Times New Roman" w:cstheme="minorHAnsi"/>
          <w:lang w:eastAsia="es-AR"/>
        </w:rPr>
        <w:t xml:space="preserve">, </w:t>
      </w:r>
      <w:r w:rsidRPr="0088272D">
        <w:rPr>
          <w:rFonts w:eastAsia="Times New Roman" w:cstheme="minorHAnsi"/>
          <w:lang w:eastAsia="es-AR"/>
        </w:rPr>
        <w:t xml:space="preserve">Adriana </w:t>
      </w:r>
      <w:proofErr w:type="spellStart"/>
      <w:r w:rsidRPr="0088272D">
        <w:rPr>
          <w:rFonts w:eastAsia="Times New Roman" w:cstheme="minorHAnsi"/>
          <w:lang w:eastAsia="es-AR"/>
        </w:rPr>
        <w:t>Arpini</w:t>
      </w:r>
      <w:proofErr w:type="spellEnd"/>
      <w:r w:rsidRPr="0088272D">
        <w:rPr>
          <w:rFonts w:eastAsia="Times New Roman" w:cstheme="minorHAnsi"/>
          <w:lang w:eastAsia="es-AR"/>
        </w:rPr>
        <w:t xml:space="preserve"> (</w:t>
      </w:r>
      <w:proofErr w:type="spellStart"/>
      <w:r w:rsidRPr="0088272D">
        <w:rPr>
          <w:rFonts w:eastAsia="Times New Roman" w:cstheme="minorHAnsi"/>
          <w:lang w:eastAsia="es-AR"/>
        </w:rPr>
        <w:t>UNCuyo</w:t>
      </w:r>
      <w:proofErr w:type="spellEnd"/>
      <w:r w:rsidRPr="0088272D">
        <w:rPr>
          <w:rFonts w:eastAsia="Times New Roman" w:cstheme="minorHAnsi"/>
          <w:lang w:eastAsia="es-AR"/>
        </w:rPr>
        <w:t>)</w:t>
      </w:r>
      <w:r>
        <w:rPr>
          <w:rFonts w:eastAsia="Times New Roman" w:cstheme="minorHAnsi"/>
          <w:lang w:eastAsia="es-AR"/>
        </w:rPr>
        <w:t xml:space="preserve">, </w:t>
      </w:r>
      <w:r w:rsidRPr="0088272D">
        <w:rPr>
          <w:rFonts w:eastAsia="Times New Roman" w:cstheme="minorHAnsi"/>
          <w:lang w:eastAsia="es-AR"/>
        </w:rPr>
        <w:t>Óscar Alfredo Barboza Lizano (Universidad Nacional de Costa Rica</w:t>
      </w:r>
      <w:r w:rsidR="00E1690F">
        <w:rPr>
          <w:rFonts w:eastAsia="Times New Roman" w:cstheme="minorHAnsi"/>
          <w:lang w:eastAsia="es-AR"/>
        </w:rPr>
        <w:t>-</w:t>
      </w:r>
      <w:r w:rsidRPr="0088272D">
        <w:rPr>
          <w:rFonts w:eastAsia="Times New Roman" w:cstheme="minorHAnsi"/>
          <w:lang w:eastAsia="es-AR"/>
        </w:rPr>
        <w:t>Universidad WSB, Varsovia, Polonia)</w:t>
      </w:r>
      <w:r>
        <w:rPr>
          <w:rFonts w:eastAsia="Times New Roman" w:cstheme="minorHAnsi"/>
          <w:lang w:eastAsia="es-AR"/>
        </w:rPr>
        <w:t xml:space="preserve">, </w:t>
      </w:r>
      <w:r w:rsidRPr="0088272D">
        <w:rPr>
          <w:rFonts w:eastAsia="Times New Roman" w:cstheme="minorHAnsi"/>
          <w:lang w:eastAsia="es-AR"/>
        </w:rPr>
        <w:t xml:space="preserve">Carlos </w:t>
      </w:r>
      <w:proofErr w:type="spellStart"/>
      <w:r w:rsidRPr="0088272D">
        <w:rPr>
          <w:rFonts w:eastAsia="Times New Roman" w:cstheme="minorHAnsi"/>
          <w:lang w:eastAsia="es-AR"/>
        </w:rPr>
        <w:t>Quenan</w:t>
      </w:r>
      <w:proofErr w:type="spellEnd"/>
      <w:r w:rsidRPr="0088272D">
        <w:rPr>
          <w:rFonts w:eastAsia="Times New Roman" w:cstheme="minorHAnsi"/>
          <w:lang w:eastAsia="es-AR"/>
        </w:rPr>
        <w:t xml:space="preserve"> (Universidad </w:t>
      </w:r>
      <w:proofErr w:type="spellStart"/>
      <w:r w:rsidRPr="0088272D">
        <w:rPr>
          <w:rFonts w:eastAsia="Times New Roman" w:cstheme="minorHAnsi"/>
          <w:lang w:eastAsia="es-AR"/>
        </w:rPr>
        <w:t>Sorbonne</w:t>
      </w:r>
      <w:proofErr w:type="spellEnd"/>
      <w:r w:rsidRPr="0088272D">
        <w:rPr>
          <w:rFonts w:eastAsia="Times New Roman" w:cstheme="minorHAnsi"/>
          <w:lang w:eastAsia="es-AR"/>
        </w:rPr>
        <w:t xml:space="preserve"> </w:t>
      </w:r>
      <w:proofErr w:type="spellStart"/>
      <w:r w:rsidRPr="0088272D">
        <w:rPr>
          <w:rFonts w:eastAsia="Times New Roman" w:cstheme="minorHAnsi"/>
          <w:lang w:eastAsia="es-AR"/>
        </w:rPr>
        <w:t>Nouvelle</w:t>
      </w:r>
      <w:proofErr w:type="spellEnd"/>
      <w:r w:rsidRPr="0088272D">
        <w:rPr>
          <w:rFonts w:eastAsia="Times New Roman" w:cstheme="minorHAnsi"/>
          <w:lang w:eastAsia="es-AR"/>
        </w:rPr>
        <w:t xml:space="preserve"> y </w:t>
      </w:r>
      <w:proofErr w:type="spellStart"/>
      <w:r w:rsidRPr="0088272D">
        <w:rPr>
          <w:rFonts w:eastAsia="Times New Roman" w:cstheme="minorHAnsi"/>
          <w:lang w:eastAsia="es-AR"/>
        </w:rPr>
        <w:t>Vice-presidente</w:t>
      </w:r>
      <w:proofErr w:type="spellEnd"/>
      <w:r w:rsidRPr="0088272D">
        <w:rPr>
          <w:rFonts w:eastAsia="Times New Roman" w:cstheme="minorHAnsi"/>
          <w:lang w:eastAsia="es-AR"/>
        </w:rPr>
        <w:t xml:space="preserve"> Institut des Amériques, Francia)</w:t>
      </w:r>
    </w:p>
    <w:p w14:paraId="404D3FF9" w14:textId="341BAB68" w:rsidR="004D1E97" w:rsidRDefault="004D1E97" w:rsidP="00FE4345">
      <w:pPr>
        <w:pStyle w:val="NormalWeb"/>
        <w:spacing w:before="0" w:beforeAutospacing="0" w:after="0" w:afterAutospacing="0"/>
        <w:jc w:val="both"/>
        <w:rPr>
          <w:rFonts w:asciiTheme="minorHAnsi" w:hAnsiTheme="minorHAnsi" w:cstheme="minorHAnsi"/>
          <w:b/>
        </w:rPr>
      </w:pPr>
    </w:p>
    <w:p w14:paraId="0FD412FC" w14:textId="2B1DD821" w:rsidR="00FE4345" w:rsidRPr="007F5635" w:rsidRDefault="00FE4345" w:rsidP="00FE4345">
      <w:pPr>
        <w:spacing w:after="0" w:line="240" w:lineRule="auto"/>
        <w:jc w:val="both"/>
        <w:rPr>
          <w:b/>
          <w:bCs/>
        </w:rPr>
      </w:pPr>
      <w:r w:rsidRPr="007F5635">
        <w:rPr>
          <w:b/>
          <w:bCs/>
        </w:rPr>
        <w:t>7. Roque Dalton o c</w:t>
      </w:r>
      <w:r w:rsidR="00943BC3">
        <w:rPr>
          <w:b/>
          <w:bCs/>
        </w:rPr>
        <w:t>ó</w:t>
      </w:r>
      <w:r w:rsidRPr="007F5635">
        <w:rPr>
          <w:b/>
          <w:bCs/>
        </w:rPr>
        <w:t>mo se construye el intelectual Latinoamericano</w:t>
      </w:r>
    </w:p>
    <w:p w14:paraId="55E91853" w14:textId="634469A7" w:rsidR="00FE4345" w:rsidRDefault="00FE4345" w:rsidP="00FE4345">
      <w:pPr>
        <w:spacing w:after="0" w:line="240" w:lineRule="auto"/>
        <w:jc w:val="both"/>
      </w:pPr>
      <w:r w:rsidRPr="00FE4345">
        <w:rPr>
          <w:i/>
        </w:rPr>
        <w:t>Coordinador</w:t>
      </w:r>
      <w:r>
        <w:t xml:space="preserve">: </w:t>
      </w:r>
      <w:r w:rsidRPr="007F5635">
        <w:t>Mario Rafael Vázquez Olivera</w:t>
      </w:r>
      <w:r>
        <w:t xml:space="preserve"> (</w:t>
      </w:r>
      <w:r w:rsidRPr="007F5635">
        <w:t>CIALC</w:t>
      </w:r>
      <w:r>
        <w:t>-</w:t>
      </w:r>
      <w:r w:rsidRPr="007F5635">
        <w:t>UNAM))</w:t>
      </w:r>
      <w:r>
        <w:t xml:space="preserve"> </w:t>
      </w:r>
      <w:hyperlink r:id="rId49" w:history="1">
        <w:r w:rsidRPr="005601AC">
          <w:rPr>
            <w:rStyle w:val="Hipervnculo"/>
          </w:rPr>
          <w:t>mario3p@gmail.com</w:t>
        </w:r>
      </w:hyperlink>
    </w:p>
    <w:p w14:paraId="6A570CA1" w14:textId="74BA5889" w:rsidR="00FE4345" w:rsidRDefault="00FE4345" w:rsidP="00FE4345">
      <w:pPr>
        <w:spacing w:after="0" w:line="240" w:lineRule="auto"/>
        <w:jc w:val="both"/>
      </w:pPr>
      <w:r w:rsidRPr="00A8101B">
        <w:rPr>
          <w:rFonts w:eastAsia="Times New Roman" w:cstheme="minorHAnsi"/>
          <w:i/>
          <w:lang w:eastAsia="es-AR"/>
        </w:rPr>
        <w:t>Participantes</w:t>
      </w:r>
      <w:r>
        <w:rPr>
          <w:rFonts w:eastAsia="Times New Roman" w:cstheme="minorHAnsi"/>
          <w:lang w:eastAsia="es-AR"/>
        </w:rPr>
        <w:t xml:space="preserve">: </w:t>
      </w:r>
      <w:r w:rsidRPr="007F5635">
        <w:t>Verónica Alemán Cruz</w:t>
      </w:r>
      <w:r>
        <w:t xml:space="preserve"> (</w:t>
      </w:r>
      <w:r w:rsidRPr="007F5635">
        <w:t>Ministerio de Cultura de Cuba</w:t>
      </w:r>
      <w:r>
        <w:t>-</w:t>
      </w:r>
      <w:r w:rsidRPr="007F5635">
        <w:t>MINCULT)</w:t>
      </w:r>
      <w:r>
        <w:t>,</w:t>
      </w:r>
      <w:r w:rsidRPr="007F5635">
        <w:t xml:space="preserve"> Mario Vázquez Olivera (CIALC</w:t>
      </w:r>
      <w:r>
        <w:t>-</w:t>
      </w:r>
      <w:r w:rsidRPr="007F5635">
        <w:t xml:space="preserve">UNAM), Pablo </w:t>
      </w:r>
      <w:proofErr w:type="spellStart"/>
      <w:r w:rsidRPr="007F5635">
        <w:t>Benitez</w:t>
      </w:r>
      <w:proofErr w:type="spellEnd"/>
      <w:r w:rsidRPr="007F5635">
        <w:t xml:space="preserve"> (London </w:t>
      </w:r>
      <w:proofErr w:type="spellStart"/>
      <w:r w:rsidRPr="007F5635">
        <w:t>School</w:t>
      </w:r>
      <w:proofErr w:type="spellEnd"/>
      <w:r w:rsidRPr="007F5635">
        <w:t xml:space="preserve"> </w:t>
      </w:r>
      <w:proofErr w:type="spellStart"/>
      <w:r w:rsidRPr="007F5635">
        <w:t>of</w:t>
      </w:r>
      <w:proofErr w:type="spellEnd"/>
      <w:r w:rsidRPr="007F5635">
        <w:t xml:space="preserve"> </w:t>
      </w:r>
      <w:proofErr w:type="spellStart"/>
      <w:r w:rsidRPr="007F5635">
        <w:t>Economics</w:t>
      </w:r>
      <w:proofErr w:type="spellEnd"/>
      <w:r w:rsidRPr="007F5635">
        <w:t xml:space="preserve"> and </w:t>
      </w:r>
      <w:proofErr w:type="spellStart"/>
      <w:r w:rsidRPr="007F5635">
        <w:t>Political</w:t>
      </w:r>
      <w:proofErr w:type="spellEnd"/>
      <w:r w:rsidRPr="007F5635">
        <w:t xml:space="preserve"> </w:t>
      </w:r>
      <w:proofErr w:type="spellStart"/>
      <w:r w:rsidRPr="007F5635">
        <w:t>Science</w:t>
      </w:r>
      <w:proofErr w:type="spellEnd"/>
      <w:r w:rsidRPr="007F5635">
        <w:t>),</w:t>
      </w:r>
      <w:r w:rsidRPr="00FE4345">
        <w:t xml:space="preserve"> </w:t>
      </w:r>
      <w:r w:rsidRPr="007F5635">
        <w:t xml:space="preserve">Valentín </w:t>
      </w:r>
      <w:proofErr w:type="spellStart"/>
      <w:r w:rsidRPr="007F5635">
        <w:t>Palomé</w:t>
      </w:r>
      <w:proofErr w:type="spellEnd"/>
      <w:r w:rsidRPr="007F5635">
        <w:t xml:space="preserve"> Délano </w:t>
      </w:r>
      <w:r>
        <w:t>(</w:t>
      </w:r>
      <w:r w:rsidRPr="007F5635">
        <w:t>CIALC</w:t>
      </w:r>
      <w:r>
        <w:t>-</w:t>
      </w:r>
      <w:r w:rsidRPr="007F5635">
        <w:t>UNAM</w:t>
      </w:r>
      <w:r>
        <w:t xml:space="preserve"> /</w:t>
      </w:r>
      <w:r w:rsidRPr="007F5635">
        <w:t xml:space="preserve"> SECIHTI)</w:t>
      </w:r>
    </w:p>
    <w:p w14:paraId="728BF185" w14:textId="77777777" w:rsidR="00FE4345" w:rsidRDefault="00FE4345" w:rsidP="00FE4345">
      <w:pPr>
        <w:spacing w:after="0" w:line="240" w:lineRule="auto"/>
        <w:jc w:val="both"/>
        <w:rPr>
          <w:b/>
          <w:bCs/>
        </w:rPr>
      </w:pPr>
    </w:p>
    <w:p w14:paraId="288C6C95" w14:textId="23C909DC" w:rsidR="00FE4345" w:rsidRPr="007F5635" w:rsidRDefault="00FE4345" w:rsidP="00FE4345">
      <w:pPr>
        <w:spacing w:after="0" w:line="240" w:lineRule="auto"/>
        <w:jc w:val="both"/>
        <w:rPr>
          <w:b/>
          <w:bCs/>
        </w:rPr>
      </w:pPr>
      <w:r w:rsidRPr="007F5635">
        <w:rPr>
          <w:b/>
          <w:bCs/>
        </w:rPr>
        <w:t>8. Perspectivas críticas sobre la historia reciente y el mundo contemporáneo</w:t>
      </w:r>
    </w:p>
    <w:p w14:paraId="2E2E5FC7" w14:textId="2AD09B79" w:rsidR="00FE4345" w:rsidRDefault="00FE4345" w:rsidP="00FE4345">
      <w:pPr>
        <w:spacing w:after="0" w:line="240" w:lineRule="auto"/>
        <w:jc w:val="both"/>
      </w:pPr>
      <w:r w:rsidRPr="00FE4345">
        <w:rPr>
          <w:i/>
        </w:rPr>
        <w:t>Coordinadora</w:t>
      </w:r>
      <w:r>
        <w:t xml:space="preserve">: Sofía Reding Blase (CIALC-UNAM) </w:t>
      </w:r>
      <w:hyperlink r:id="rId50" w:history="1">
        <w:r w:rsidRPr="00B80607">
          <w:rPr>
            <w:rStyle w:val="Hipervnculo"/>
          </w:rPr>
          <w:t>reding@unam.mx</w:t>
        </w:r>
      </w:hyperlink>
    </w:p>
    <w:p w14:paraId="441D325B" w14:textId="3248BF76" w:rsidR="00FE4345" w:rsidRDefault="00FE4345" w:rsidP="00FE4345">
      <w:pPr>
        <w:spacing w:after="0" w:line="240" w:lineRule="auto"/>
        <w:jc w:val="both"/>
      </w:pPr>
      <w:r w:rsidRPr="00FE4345">
        <w:rPr>
          <w:i/>
        </w:rPr>
        <w:t>Participantes</w:t>
      </w:r>
      <w:r>
        <w:t>: Samuel Cabanchik (UBA), José Santos Herceg (USACH)</w:t>
      </w:r>
      <w:r w:rsidR="00943BC3">
        <w:t>,</w:t>
      </w:r>
      <w:r>
        <w:t xml:space="preserve"> Dante </w:t>
      </w:r>
      <w:proofErr w:type="spellStart"/>
      <w:r>
        <w:t>Ramaglia</w:t>
      </w:r>
      <w:proofErr w:type="spellEnd"/>
      <w:r>
        <w:t xml:space="preserve"> (CONICET / </w:t>
      </w:r>
      <w:proofErr w:type="spellStart"/>
      <w:r>
        <w:t>UNCuyo</w:t>
      </w:r>
      <w:proofErr w:type="spellEnd"/>
      <w:r>
        <w:t>)</w:t>
      </w:r>
    </w:p>
    <w:p w14:paraId="248B9358" w14:textId="19A0534A" w:rsidR="00573CF5" w:rsidRDefault="00573CF5" w:rsidP="00FE4345">
      <w:pPr>
        <w:pStyle w:val="NormalWeb"/>
        <w:spacing w:before="0" w:beforeAutospacing="0" w:after="0" w:afterAutospacing="0"/>
        <w:jc w:val="both"/>
        <w:rPr>
          <w:rFonts w:asciiTheme="minorHAnsi" w:hAnsiTheme="minorHAnsi" w:cstheme="minorHAnsi"/>
          <w:b/>
        </w:rPr>
      </w:pPr>
    </w:p>
    <w:p w14:paraId="6CE1FFBC" w14:textId="37985449" w:rsidR="00B27497" w:rsidRPr="00AC2B6F" w:rsidRDefault="00960891" w:rsidP="00B667BE">
      <w:pPr>
        <w:pStyle w:val="NormalWeb"/>
        <w:spacing w:before="0" w:beforeAutospacing="0" w:after="240" w:afterAutospacing="0"/>
        <w:jc w:val="both"/>
        <w:rPr>
          <w:rFonts w:asciiTheme="minorHAnsi" w:hAnsiTheme="minorHAnsi" w:cstheme="minorHAnsi"/>
          <w:b/>
        </w:rPr>
      </w:pPr>
      <w:r>
        <w:rPr>
          <w:rFonts w:cstheme="minorHAnsi"/>
          <w:b/>
          <w:i/>
          <w:sz w:val="28"/>
          <w:szCs w:val="28"/>
        </w:rPr>
        <w:pict w14:anchorId="24143DEC">
          <v:rect id="_x0000_i1032" style="width:439.35pt;height:1.5pt" o:hralign="center" o:hrstd="t" o:hrnoshade="t" o:hr="t" fillcolor="#0089b4" stroked="f"/>
        </w:pict>
      </w:r>
    </w:p>
    <w:p w14:paraId="5E5767A2" w14:textId="5FCA1ABE" w:rsidR="000436EC" w:rsidRDefault="000436EC" w:rsidP="00543CAF">
      <w:pPr>
        <w:pStyle w:val="NormalWeb"/>
        <w:spacing w:before="0" w:beforeAutospacing="0" w:after="120" w:afterAutospacing="0"/>
        <w:jc w:val="both"/>
        <w:rPr>
          <w:rFonts w:cstheme="minorHAnsi"/>
          <w:b/>
          <w:i/>
          <w:sz w:val="28"/>
          <w:szCs w:val="28"/>
        </w:rPr>
      </w:pPr>
    </w:p>
    <w:p w14:paraId="6CE6BC53" w14:textId="6527F97A" w:rsidR="002C7473" w:rsidRDefault="002C7473">
      <w:pPr>
        <w:rPr>
          <w:rFonts w:cstheme="minorHAnsi"/>
          <w:b/>
          <w:i/>
          <w:sz w:val="28"/>
          <w:szCs w:val="28"/>
        </w:rPr>
      </w:pPr>
      <w:r>
        <w:rPr>
          <w:rFonts w:cstheme="minorHAnsi"/>
          <w:b/>
          <w:i/>
          <w:sz w:val="28"/>
          <w:szCs w:val="28"/>
        </w:rPr>
        <w:br w:type="page"/>
      </w:r>
    </w:p>
    <w:p w14:paraId="499AB7C1" w14:textId="3B6B0013" w:rsidR="00573CF5" w:rsidRPr="00573CF5" w:rsidRDefault="00573CF5" w:rsidP="00573CF5">
      <w:pPr>
        <w:pStyle w:val="NormalWeb"/>
        <w:spacing w:before="0" w:beforeAutospacing="0" w:after="240" w:afterAutospacing="0"/>
        <w:jc w:val="both"/>
        <w:rPr>
          <w:rFonts w:asciiTheme="minorHAnsi" w:hAnsiTheme="minorHAnsi" w:cstheme="minorHAnsi"/>
          <w:b/>
          <w:color w:val="0089B4"/>
          <w:sz w:val="28"/>
          <w:szCs w:val="28"/>
          <w:shd w:val="clear" w:color="auto" w:fill="FFFFFF"/>
        </w:rPr>
      </w:pPr>
      <w:r w:rsidRPr="00573CF5">
        <w:rPr>
          <w:rFonts w:asciiTheme="minorHAnsi" w:hAnsiTheme="minorHAnsi" w:cstheme="minorHAnsi"/>
          <w:b/>
          <w:color w:val="0089B4"/>
          <w:sz w:val="28"/>
          <w:szCs w:val="28"/>
          <w:shd w:val="clear" w:color="auto" w:fill="FFFFFF"/>
        </w:rPr>
        <w:lastRenderedPageBreak/>
        <w:t xml:space="preserve">PAUTAS PARA PUBLICACIÓN </w:t>
      </w:r>
      <w:r w:rsidR="00830A86">
        <w:rPr>
          <w:rFonts w:asciiTheme="minorHAnsi" w:hAnsiTheme="minorHAnsi" w:cstheme="minorHAnsi"/>
          <w:b/>
          <w:color w:val="0089B4"/>
          <w:sz w:val="28"/>
          <w:szCs w:val="28"/>
          <w:shd w:val="clear" w:color="auto" w:fill="FFFFFF"/>
        </w:rPr>
        <w:t xml:space="preserve">DE PONENCIAS </w:t>
      </w:r>
      <w:r w:rsidRPr="00573CF5">
        <w:rPr>
          <w:rFonts w:asciiTheme="minorHAnsi" w:hAnsiTheme="minorHAnsi" w:cstheme="minorHAnsi"/>
          <w:b/>
          <w:color w:val="0089B4"/>
          <w:sz w:val="28"/>
          <w:szCs w:val="28"/>
          <w:shd w:val="clear" w:color="auto" w:fill="FFFFFF"/>
        </w:rPr>
        <w:t>EN ACTAS</w:t>
      </w:r>
      <w:r w:rsidR="00830A86">
        <w:rPr>
          <w:rFonts w:asciiTheme="minorHAnsi" w:hAnsiTheme="minorHAnsi" w:cstheme="minorHAnsi"/>
          <w:b/>
          <w:color w:val="0089B4"/>
          <w:sz w:val="28"/>
          <w:szCs w:val="28"/>
          <w:shd w:val="clear" w:color="auto" w:fill="FFFFFF"/>
        </w:rPr>
        <w:t xml:space="preserve"> DEL CONGRESO</w:t>
      </w:r>
    </w:p>
    <w:p w14:paraId="1D178474" w14:textId="77777777" w:rsidR="00493B60" w:rsidRPr="00493B60" w:rsidRDefault="00493B60" w:rsidP="00493B60">
      <w:pPr>
        <w:spacing w:before="120" w:after="0" w:line="240" w:lineRule="auto"/>
        <w:jc w:val="both"/>
        <w:rPr>
          <w:rFonts w:eastAsia="Calibri" w:cstheme="minorHAnsi"/>
          <w:sz w:val="24"/>
          <w:szCs w:val="24"/>
        </w:rPr>
      </w:pPr>
      <w:r w:rsidRPr="00493B60">
        <w:rPr>
          <w:rFonts w:eastAsia="Calibri" w:cstheme="minorHAnsi"/>
          <w:sz w:val="24"/>
          <w:szCs w:val="24"/>
        </w:rPr>
        <w:t xml:space="preserve">Los/las participantes del </w:t>
      </w:r>
      <w:r w:rsidRPr="00493B60">
        <w:rPr>
          <w:rFonts w:cstheme="minorHAnsi"/>
          <w:i/>
          <w:iCs/>
          <w:sz w:val="24"/>
          <w:szCs w:val="24"/>
        </w:rPr>
        <w:t xml:space="preserve">VIII CONGRESO INTEROCEÁNICO DE ESTUDIOS LATINOAMERICANOS </w:t>
      </w:r>
      <w:r w:rsidRPr="00493B60">
        <w:rPr>
          <w:rFonts w:cstheme="minorHAnsi"/>
          <w:sz w:val="24"/>
          <w:szCs w:val="24"/>
        </w:rPr>
        <w:t>y el</w:t>
      </w:r>
      <w:r w:rsidRPr="00493B60">
        <w:rPr>
          <w:rFonts w:cstheme="minorHAnsi"/>
          <w:i/>
          <w:iCs/>
          <w:sz w:val="24"/>
          <w:szCs w:val="24"/>
        </w:rPr>
        <w:t xml:space="preserve"> XVIII CONGRESO DE LA SOCIEDAD LATINOAMERICANA DE ESTUDIOS SOBRE AMÉRICA LATINA Y EL CARIBE, </w:t>
      </w:r>
      <w:r w:rsidRPr="00493B60">
        <w:rPr>
          <w:rFonts w:eastAsia="Calibri" w:cstheme="minorHAnsi"/>
          <w:sz w:val="24"/>
          <w:szCs w:val="24"/>
        </w:rPr>
        <w:t xml:space="preserve">que opten por publicar sus ponencias en las actas, tienen que entregarlas en el plazo previsto y de acuerdo a las normas editoriales que se especifican a continuación. </w:t>
      </w:r>
    </w:p>
    <w:p w14:paraId="2A41293D" w14:textId="77777777" w:rsidR="00493B60" w:rsidRPr="00493B60" w:rsidRDefault="00493B60" w:rsidP="00493B60">
      <w:pPr>
        <w:pStyle w:val="Default"/>
        <w:spacing w:before="120"/>
        <w:jc w:val="both"/>
        <w:rPr>
          <w:rFonts w:asciiTheme="minorHAnsi" w:eastAsia="Calibri" w:hAnsiTheme="minorHAnsi" w:cstheme="minorHAnsi"/>
        </w:rPr>
      </w:pPr>
      <w:r w:rsidRPr="00493B60">
        <w:rPr>
          <w:rFonts w:asciiTheme="minorHAnsi" w:eastAsia="Calibri" w:hAnsiTheme="minorHAnsi" w:cstheme="minorHAnsi"/>
        </w:rPr>
        <w:t>Quienes deseen participar deberán expresar su consentimiento acerca de la inclusión de su trabajo en la publicación de las actas, que se realizará en formato digital</w:t>
      </w:r>
      <w:r w:rsidRPr="00493B60">
        <w:rPr>
          <w:rFonts w:asciiTheme="minorHAnsi" w:hAnsiTheme="minorHAnsi" w:cstheme="minorHAnsi"/>
        </w:rPr>
        <w:t>.</w:t>
      </w:r>
      <w:r w:rsidRPr="00493B60">
        <w:rPr>
          <w:rFonts w:asciiTheme="minorHAnsi" w:eastAsia="Calibri" w:hAnsiTheme="minorHAnsi" w:cstheme="minorHAnsi"/>
        </w:rPr>
        <w:t xml:space="preserve"> </w:t>
      </w:r>
    </w:p>
    <w:p w14:paraId="20D7CD7F" w14:textId="1F7B0FE3" w:rsidR="00493B60" w:rsidRPr="00493B60" w:rsidRDefault="00493B60" w:rsidP="00493B60">
      <w:pPr>
        <w:pStyle w:val="Default"/>
        <w:spacing w:before="120"/>
        <w:jc w:val="both"/>
        <w:rPr>
          <w:rFonts w:asciiTheme="minorHAnsi" w:eastAsia="Calibri" w:hAnsiTheme="minorHAnsi" w:cstheme="minorHAnsi"/>
        </w:rPr>
      </w:pPr>
      <w:r w:rsidRPr="00493B60">
        <w:rPr>
          <w:rFonts w:asciiTheme="minorHAnsi" w:eastAsia="Calibri" w:hAnsiTheme="minorHAnsi" w:cstheme="minorHAnsi"/>
        </w:rPr>
        <w:t xml:space="preserve">Esta autorización se hará efectiva mediante el envío del texto y los respectivos datos personales a través del siguiente enlace: </w:t>
      </w:r>
      <w:hyperlink r:id="rId51" w:tgtFrame="_blank" w:history="1">
        <w:r w:rsidR="00943BC3" w:rsidRPr="00807C57">
          <w:rPr>
            <w:rFonts w:eastAsia="Times New Roman"/>
            <w:b/>
            <w:color w:val="0089B4"/>
            <w:sz w:val="28"/>
            <w:szCs w:val="28"/>
            <w:u w:val="single"/>
            <w:lang w:val="es-AR"/>
          </w:rPr>
          <w:t>FORMULARIO DE PUBLICACIÓN EN ACTAS</w:t>
        </w:r>
      </w:hyperlink>
    </w:p>
    <w:p w14:paraId="11F34DCB" w14:textId="77777777" w:rsidR="00493B60" w:rsidRPr="00493B60" w:rsidRDefault="00493B60" w:rsidP="00493B60">
      <w:pPr>
        <w:pStyle w:val="Textoindependiente"/>
        <w:spacing w:before="120"/>
        <w:jc w:val="both"/>
        <w:rPr>
          <w:rFonts w:asciiTheme="minorHAnsi" w:hAnsiTheme="minorHAnsi" w:cstheme="minorHAnsi"/>
          <w:sz w:val="24"/>
          <w:lang w:val="es-ES"/>
        </w:rPr>
      </w:pPr>
      <w:r w:rsidRPr="00493B60">
        <w:rPr>
          <w:rFonts w:asciiTheme="minorHAnsi" w:hAnsiTheme="minorHAnsi" w:cstheme="minorHAnsi"/>
          <w:sz w:val="24"/>
        </w:rPr>
        <w:t>Se acepta</w:t>
      </w:r>
      <w:r w:rsidRPr="00493B60">
        <w:rPr>
          <w:rFonts w:asciiTheme="minorHAnsi" w:hAnsiTheme="minorHAnsi" w:cstheme="minorHAnsi"/>
          <w:sz w:val="24"/>
          <w:lang w:val="es-AR"/>
        </w:rPr>
        <w:t>rá</w:t>
      </w:r>
      <w:r w:rsidRPr="00493B60">
        <w:rPr>
          <w:rFonts w:asciiTheme="minorHAnsi" w:hAnsiTheme="minorHAnsi" w:cstheme="minorHAnsi"/>
          <w:sz w:val="24"/>
        </w:rPr>
        <w:t xml:space="preserve">n hasta dos </w:t>
      </w:r>
      <w:r w:rsidRPr="00493B60">
        <w:rPr>
          <w:rFonts w:asciiTheme="minorHAnsi" w:hAnsiTheme="minorHAnsi" w:cstheme="minorHAnsi"/>
          <w:sz w:val="24"/>
          <w:lang w:val="es-ES"/>
        </w:rPr>
        <w:t>comunicaciones</w:t>
      </w:r>
      <w:r w:rsidRPr="00493B60">
        <w:rPr>
          <w:rFonts w:asciiTheme="minorHAnsi" w:hAnsiTheme="minorHAnsi" w:cstheme="minorHAnsi"/>
          <w:sz w:val="24"/>
        </w:rPr>
        <w:t xml:space="preserve"> </w:t>
      </w:r>
      <w:r w:rsidRPr="00493B60">
        <w:rPr>
          <w:rFonts w:asciiTheme="minorHAnsi" w:hAnsiTheme="minorHAnsi" w:cstheme="minorHAnsi"/>
          <w:sz w:val="24"/>
          <w:lang w:val="es-ES"/>
        </w:rPr>
        <w:t>por</w:t>
      </w:r>
      <w:r w:rsidRPr="00493B60">
        <w:rPr>
          <w:rFonts w:asciiTheme="minorHAnsi" w:hAnsiTheme="minorHAnsi" w:cstheme="minorHAnsi"/>
          <w:sz w:val="24"/>
        </w:rPr>
        <w:t xml:space="preserve"> autor</w:t>
      </w:r>
      <w:r w:rsidRPr="00493B60">
        <w:rPr>
          <w:rFonts w:asciiTheme="minorHAnsi" w:hAnsiTheme="minorHAnsi" w:cstheme="minorHAnsi"/>
          <w:sz w:val="24"/>
          <w:lang w:val="es-ES"/>
        </w:rPr>
        <w:t>/a</w:t>
      </w:r>
      <w:r w:rsidRPr="00493B60">
        <w:rPr>
          <w:rFonts w:asciiTheme="minorHAnsi" w:hAnsiTheme="minorHAnsi" w:cstheme="minorHAnsi"/>
          <w:sz w:val="24"/>
        </w:rPr>
        <w:t xml:space="preserve"> individual </w:t>
      </w:r>
      <w:r w:rsidRPr="00493B60">
        <w:rPr>
          <w:rFonts w:asciiTheme="minorHAnsi" w:hAnsiTheme="minorHAnsi" w:cstheme="minorHAnsi"/>
          <w:sz w:val="24"/>
          <w:lang w:val="es-ES"/>
        </w:rPr>
        <w:t>y/</w:t>
      </w:r>
      <w:r w:rsidRPr="00493B60">
        <w:rPr>
          <w:rFonts w:asciiTheme="minorHAnsi" w:hAnsiTheme="minorHAnsi" w:cstheme="minorHAnsi"/>
          <w:sz w:val="24"/>
        </w:rPr>
        <w:t xml:space="preserve">o en coautoría </w:t>
      </w:r>
      <w:r w:rsidRPr="00493B60">
        <w:rPr>
          <w:rFonts w:asciiTheme="minorHAnsi" w:hAnsiTheme="minorHAnsi" w:cstheme="minorHAnsi"/>
          <w:sz w:val="24"/>
          <w:lang w:val="es-ES"/>
        </w:rPr>
        <w:t xml:space="preserve">que hayan sido efectivamente expuestas en las </w:t>
      </w:r>
      <w:r w:rsidRPr="00493B60">
        <w:rPr>
          <w:rFonts w:asciiTheme="minorHAnsi" w:hAnsiTheme="minorHAnsi" w:cstheme="minorHAnsi"/>
          <w:sz w:val="24"/>
        </w:rPr>
        <w:t xml:space="preserve">diferentes </w:t>
      </w:r>
      <w:r w:rsidRPr="00493B60">
        <w:rPr>
          <w:rFonts w:asciiTheme="minorHAnsi" w:hAnsiTheme="minorHAnsi" w:cstheme="minorHAnsi"/>
          <w:sz w:val="24"/>
          <w:lang w:val="es-ES"/>
        </w:rPr>
        <w:t xml:space="preserve">mesas temáticas, </w:t>
      </w:r>
      <w:r w:rsidRPr="00493B60">
        <w:rPr>
          <w:rFonts w:asciiTheme="minorHAnsi" w:hAnsiTheme="minorHAnsi" w:cstheme="minorHAnsi"/>
          <w:sz w:val="24"/>
        </w:rPr>
        <w:t>simposios</w:t>
      </w:r>
      <w:r w:rsidRPr="00493B60">
        <w:rPr>
          <w:rFonts w:asciiTheme="minorHAnsi" w:hAnsiTheme="minorHAnsi" w:cstheme="minorHAnsi"/>
          <w:sz w:val="24"/>
          <w:lang w:val="es-AR"/>
        </w:rPr>
        <w:t xml:space="preserve">, </w:t>
      </w:r>
      <w:r w:rsidRPr="00493B60">
        <w:rPr>
          <w:rFonts w:asciiTheme="minorHAnsi" w:hAnsiTheme="minorHAnsi" w:cstheme="minorHAnsi"/>
          <w:sz w:val="24"/>
        </w:rPr>
        <w:t>mesas</w:t>
      </w:r>
      <w:r w:rsidRPr="00493B60">
        <w:rPr>
          <w:rFonts w:asciiTheme="minorHAnsi" w:hAnsiTheme="minorHAnsi" w:cstheme="minorHAnsi"/>
          <w:sz w:val="24"/>
          <w:lang w:val="es-ES"/>
        </w:rPr>
        <w:t xml:space="preserve"> redondas y/o paneles</w:t>
      </w:r>
      <w:r w:rsidRPr="00493B60">
        <w:rPr>
          <w:rFonts w:asciiTheme="minorHAnsi" w:hAnsiTheme="minorHAnsi" w:cstheme="minorHAnsi"/>
          <w:sz w:val="24"/>
        </w:rPr>
        <w:t>.</w:t>
      </w:r>
      <w:r w:rsidRPr="00493B60">
        <w:rPr>
          <w:rFonts w:asciiTheme="minorHAnsi" w:hAnsiTheme="minorHAnsi" w:cstheme="minorHAnsi"/>
          <w:sz w:val="24"/>
          <w:lang w:val="es-ES"/>
        </w:rPr>
        <w:t xml:space="preserve"> No se incluirán textos de quienes no hayan participado presencialmente en el congreso, aun cuando hubieran enviado sus ponencias completas. </w:t>
      </w:r>
    </w:p>
    <w:p w14:paraId="3DFC1141" w14:textId="77777777" w:rsidR="00493B60" w:rsidRPr="00493B60" w:rsidRDefault="00493B60" w:rsidP="00493B60">
      <w:pPr>
        <w:pStyle w:val="Textoindependiente"/>
        <w:spacing w:before="120"/>
        <w:jc w:val="both"/>
        <w:rPr>
          <w:rFonts w:asciiTheme="minorHAnsi" w:hAnsiTheme="minorHAnsi" w:cstheme="minorHAnsi"/>
          <w:sz w:val="24"/>
          <w:lang w:val="es-ES"/>
        </w:rPr>
      </w:pPr>
      <w:r w:rsidRPr="00493B60">
        <w:rPr>
          <w:rFonts w:asciiTheme="minorHAnsi" w:hAnsiTheme="minorHAnsi" w:cstheme="minorHAnsi"/>
          <w:sz w:val="24"/>
          <w:lang w:val="es-ES"/>
        </w:rPr>
        <w:t>Las mismas podrán</w:t>
      </w:r>
      <w:r w:rsidRPr="00493B60">
        <w:rPr>
          <w:rFonts w:asciiTheme="minorHAnsi" w:hAnsiTheme="minorHAnsi" w:cstheme="minorHAnsi"/>
          <w:sz w:val="24"/>
        </w:rPr>
        <w:t xml:space="preserve"> presentarse en </w:t>
      </w:r>
      <w:r w:rsidRPr="00493B60">
        <w:rPr>
          <w:rFonts w:asciiTheme="minorHAnsi" w:hAnsiTheme="minorHAnsi" w:cstheme="minorHAnsi"/>
          <w:sz w:val="24"/>
          <w:lang w:val="es-AR"/>
        </w:rPr>
        <w:t xml:space="preserve">idioma </w:t>
      </w:r>
      <w:r w:rsidRPr="00493B60">
        <w:rPr>
          <w:rFonts w:asciiTheme="minorHAnsi" w:hAnsiTheme="minorHAnsi" w:cstheme="minorHAnsi"/>
          <w:sz w:val="24"/>
        </w:rPr>
        <w:t>español</w:t>
      </w:r>
      <w:r w:rsidRPr="00493B60">
        <w:rPr>
          <w:rFonts w:asciiTheme="minorHAnsi" w:hAnsiTheme="minorHAnsi" w:cstheme="minorHAnsi"/>
          <w:sz w:val="24"/>
          <w:lang w:val="es-AR"/>
        </w:rPr>
        <w:t>,</w:t>
      </w:r>
      <w:r w:rsidRPr="00493B60">
        <w:rPr>
          <w:rFonts w:asciiTheme="minorHAnsi" w:hAnsiTheme="minorHAnsi" w:cstheme="minorHAnsi"/>
          <w:sz w:val="24"/>
        </w:rPr>
        <w:t xml:space="preserve"> portugués</w:t>
      </w:r>
      <w:r w:rsidRPr="00493B60">
        <w:rPr>
          <w:rFonts w:asciiTheme="minorHAnsi" w:hAnsiTheme="minorHAnsi" w:cstheme="minorHAnsi"/>
          <w:sz w:val="24"/>
          <w:lang w:val="es-ES"/>
        </w:rPr>
        <w:t xml:space="preserve"> e</w:t>
      </w:r>
      <w:r w:rsidRPr="00493B60">
        <w:rPr>
          <w:rFonts w:asciiTheme="minorHAnsi" w:hAnsiTheme="minorHAnsi" w:cstheme="minorHAnsi"/>
          <w:sz w:val="24"/>
          <w:lang w:val="es-AR"/>
        </w:rPr>
        <w:t xml:space="preserve"> inglés</w:t>
      </w:r>
      <w:r w:rsidRPr="00493B60">
        <w:rPr>
          <w:rFonts w:asciiTheme="minorHAnsi" w:hAnsiTheme="minorHAnsi" w:cstheme="minorHAnsi"/>
          <w:sz w:val="24"/>
        </w:rPr>
        <w:t>.</w:t>
      </w:r>
      <w:r w:rsidRPr="00493B60">
        <w:rPr>
          <w:rFonts w:asciiTheme="minorHAnsi" w:hAnsiTheme="minorHAnsi" w:cstheme="minorHAnsi"/>
          <w:sz w:val="24"/>
          <w:lang w:val="es-ES"/>
        </w:rPr>
        <w:t xml:space="preserve"> En caso de otros idiomas quedará a criterio de la Comisión organizadora su inclusión.</w:t>
      </w:r>
    </w:p>
    <w:p w14:paraId="0A2EC069" w14:textId="77777777" w:rsidR="00493B60" w:rsidRPr="00493B60" w:rsidRDefault="00493B60" w:rsidP="00493B60">
      <w:pPr>
        <w:pStyle w:val="Textoindependiente"/>
        <w:spacing w:before="120"/>
        <w:jc w:val="both"/>
        <w:rPr>
          <w:rFonts w:asciiTheme="minorHAnsi" w:hAnsiTheme="minorHAnsi" w:cstheme="minorHAnsi"/>
          <w:sz w:val="24"/>
          <w:lang w:val="es-ES"/>
        </w:rPr>
      </w:pPr>
      <w:r w:rsidRPr="00493B60">
        <w:rPr>
          <w:rFonts w:asciiTheme="minorHAnsi" w:hAnsiTheme="minorHAnsi" w:cstheme="minorHAnsi"/>
          <w:sz w:val="24"/>
          <w:lang w:val="es-ES"/>
        </w:rPr>
        <w:t>Es importante destacar que los textos serán revisados en su adecuación a las normas editoriales indicadas de acuerdo a los aspectos formales que se requieren para su presentación. Esta revisión no supone que para la inclusión definitiva en las actas se den indicaciones con respecto a la modificación de su contenido o correcciones ortográficas, gramaticales y de estilo, siendo esto responsabilidad de quienes envían sus trabajos.</w:t>
      </w:r>
    </w:p>
    <w:p w14:paraId="3E982ECC" w14:textId="77777777" w:rsidR="00493B60" w:rsidRPr="00493B60" w:rsidRDefault="00493B60" w:rsidP="00493B60">
      <w:pPr>
        <w:spacing w:before="120" w:after="0" w:line="240" w:lineRule="auto"/>
        <w:jc w:val="both"/>
        <w:rPr>
          <w:rFonts w:eastAsia="Calibri" w:cstheme="minorHAnsi"/>
          <w:b/>
          <w:sz w:val="24"/>
          <w:szCs w:val="24"/>
        </w:rPr>
      </w:pPr>
      <w:r w:rsidRPr="00493B60">
        <w:rPr>
          <w:rFonts w:cstheme="minorHAnsi"/>
          <w:sz w:val="24"/>
          <w:szCs w:val="24"/>
        </w:rPr>
        <w:t xml:space="preserve">Para la presentación definitiva de las ponencias se recomienda tener en cuenta las pautas que se consignan, ya que esto contribuye a la revisión realizada para su edición. </w:t>
      </w:r>
      <w:r w:rsidRPr="00493B60">
        <w:rPr>
          <w:rFonts w:eastAsia="Calibri" w:cstheme="minorHAnsi"/>
          <w:b/>
          <w:sz w:val="24"/>
          <w:szCs w:val="24"/>
        </w:rPr>
        <w:t>En caso de no cumplir con estos requisitos no serán consideradas para su incorporación en las actas.</w:t>
      </w:r>
    </w:p>
    <w:p w14:paraId="6F4819DB" w14:textId="77777777" w:rsidR="00493B60" w:rsidRPr="00493B60" w:rsidRDefault="00493B60" w:rsidP="00493B60">
      <w:pPr>
        <w:spacing w:before="120" w:after="0" w:line="240" w:lineRule="auto"/>
        <w:jc w:val="both"/>
        <w:rPr>
          <w:rFonts w:cstheme="minorHAnsi"/>
          <w:sz w:val="24"/>
          <w:szCs w:val="24"/>
          <w:shd w:val="clear" w:color="auto" w:fill="FFFFFF"/>
        </w:rPr>
      </w:pPr>
      <w:r w:rsidRPr="00493B60">
        <w:rPr>
          <w:rFonts w:cstheme="minorHAnsi"/>
          <w:sz w:val="24"/>
          <w:szCs w:val="24"/>
          <w:shd w:val="clear" w:color="auto" w:fill="FFFFFF"/>
        </w:rPr>
        <w:t>Se considerará condición necesaria para la aceptación del trabajo que el contenido no haya sido publicado previamente y se encuentren debidamente referenciadas todas las fuentes utilizadas. La presentación del texto implicará una declaración de autoría y responsabilidad académica, en concordancia con los principios de integridad intelectual.</w:t>
      </w:r>
    </w:p>
    <w:p w14:paraId="488BB9FD" w14:textId="51A87CB9" w:rsidR="00493B60" w:rsidRPr="009E0FE4" w:rsidRDefault="00493B60" w:rsidP="00493B60">
      <w:pPr>
        <w:spacing w:before="120" w:after="0" w:line="240" w:lineRule="auto"/>
        <w:jc w:val="both"/>
        <w:rPr>
          <w:rFonts w:cstheme="minorHAnsi"/>
          <w:sz w:val="24"/>
          <w:szCs w:val="24"/>
        </w:rPr>
      </w:pPr>
      <w:r w:rsidRPr="00493B60">
        <w:rPr>
          <w:rFonts w:cstheme="minorHAnsi"/>
          <w:sz w:val="24"/>
          <w:szCs w:val="24"/>
        </w:rPr>
        <w:t xml:space="preserve">Las normas editoriales se pueden consultar </w:t>
      </w:r>
      <w:r w:rsidR="009E0FE4">
        <w:rPr>
          <w:rFonts w:cstheme="minorHAnsi"/>
          <w:sz w:val="24"/>
          <w:szCs w:val="24"/>
        </w:rPr>
        <w:t>e</w:t>
      </w:r>
      <w:r>
        <w:rPr>
          <w:rFonts w:cstheme="minorHAnsi"/>
          <w:sz w:val="24"/>
          <w:szCs w:val="24"/>
        </w:rPr>
        <w:t>n</w:t>
      </w:r>
      <w:r w:rsidR="009E0FE4">
        <w:rPr>
          <w:rFonts w:cstheme="minorHAnsi"/>
          <w:sz w:val="24"/>
          <w:szCs w:val="24"/>
        </w:rPr>
        <w:t xml:space="preserve"> </w:t>
      </w:r>
      <w:r>
        <w:rPr>
          <w:rFonts w:cstheme="minorHAnsi"/>
          <w:sz w:val="24"/>
          <w:szCs w:val="24"/>
        </w:rPr>
        <w:t>el archivo que se encuentra en el sitio</w:t>
      </w:r>
      <w:r w:rsidRPr="00493B60">
        <w:rPr>
          <w:rFonts w:cstheme="minorHAnsi"/>
          <w:sz w:val="24"/>
          <w:szCs w:val="24"/>
        </w:rPr>
        <w:t>:</w:t>
      </w:r>
      <w:r w:rsidRPr="00493B60">
        <w:rPr>
          <w:rFonts w:eastAsia="Times New Roman" w:cstheme="minorHAnsi"/>
          <w:b/>
          <w:color w:val="0089B4"/>
        </w:rPr>
        <w:t xml:space="preserve"> </w:t>
      </w:r>
      <w:hyperlink r:id="rId52" w:history="1">
        <w:r w:rsidRPr="009E0FE4">
          <w:rPr>
            <w:rFonts w:eastAsia="Times New Roman"/>
            <w:color w:val="0089B4"/>
            <w:sz w:val="24"/>
            <w:szCs w:val="24"/>
          </w:rPr>
          <w:t>https://congresointeroceanico.uncuyo.edu.ar/como_participar.html</w:t>
        </w:r>
      </w:hyperlink>
    </w:p>
    <w:p w14:paraId="3C14C6EB" w14:textId="55B3869F" w:rsidR="00493B60" w:rsidRPr="00493B60" w:rsidRDefault="00493B60" w:rsidP="00493B60">
      <w:pPr>
        <w:spacing w:before="120" w:after="120" w:line="240" w:lineRule="auto"/>
        <w:jc w:val="both"/>
        <w:rPr>
          <w:rFonts w:eastAsia="Times New Roman" w:cstheme="minorHAnsi"/>
          <w:b/>
          <w:color w:val="0089B4"/>
          <w:sz w:val="24"/>
          <w:szCs w:val="24"/>
        </w:rPr>
      </w:pPr>
      <w:r w:rsidRPr="00493B60">
        <w:rPr>
          <w:rFonts w:cstheme="minorHAnsi"/>
          <w:sz w:val="24"/>
          <w:szCs w:val="24"/>
        </w:rPr>
        <w:t xml:space="preserve">La fecha límite para el envío de las ponencias será </w:t>
      </w:r>
      <w:r>
        <w:rPr>
          <w:rFonts w:eastAsia="Times New Roman" w:cstheme="minorHAnsi"/>
          <w:b/>
          <w:color w:val="0089B4"/>
          <w:sz w:val="24"/>
          <w:szCs w:val="24"/>
        </w:rPr>
        <w:t>hasta el 30</w:t>
      </w:r>
      <w:r w:rsidRPr="00493B60">
        <w:rPr>
          <w:rFonts w:eastAsia="Times New Roman" w:cstheme="minorHAnsi"/>
          <w:b/>
          <w:color w:val="0089B4"/>
          <w:sz w:val="24"/>
          <w:szCs w:val="24"/>
        </w:rPr>
        <w:t xml:space="preserve"> de </w:t>
      </w:r>
      <w:r w:rsidR="009E0FE4">
        <w:rPr>
          <w:rFonts w:eastAsia="Times New Roman" w:cstheme="minorHAnsi"/>
          <w:b/>
          <w:color w:val="0089B4"/>
          <w:sz w:val="24"/>
          <w:szCs w:val="24"/>
        </w:rPr>
        <w:t>noviem</w:t>
      </w:r>
      <w:r w:rsidRPr="00493B60">
        <w:rPr>
          <w:rFonts w:eastAsia="Times New Roman" w:cstheme="minorHAnsi"/>
          <w:b/>
          <w:color w:val="0089B4"/>
          <w:sz w:val="24"/>
          <w:szCs w:val="24"/>
        </w:rPr>
        <w:t>bre de 2026</w:t>
      </w:r>
    </w:p>
    <w:p w14:paraId="35A4D882" w14:textId="77777777" w:rsidR="00493B60" w:rsidRPr="00AC2B6F" w:rsidRDefault="00960891" w:rsidP="00493B60">
      <w:pPr>
        <w:pStyle w:val="NormalWeb"/>
        <w:spacing w:before="0" w:beforeAutospacing="0" w:after="240" w:afterAutospacing="0"/>
        <w:jc w:val="both"/>
        <w:rPr>
          <w:rFonts w:asciiTheme="minorHAnsi" w:hAnsiTheme="minorHAnsi" w:cstheme="minorHAnsi"/>
          <w:b/>
        </w:rPr>
      </w:pPr>
      <w:r>
        <w:rPr>
          <w:rFonts w:cstheme="minorHAnsi"/>
          <w:b/>
          <w:i/>
          <w:sz w:val="28"/>
          <w:szCs w:val="28"/>
        </w:rPr>
        <w:pict w14:anchorId="3E85FF6D">
          <v:rect id="_x0000_i1033" style="width:439.35pt;height:1.5pt" o:hralign="center" o:hrstd="t" o:hrnoshade="t" o:hr="t" fillcolor="#0089b4" stroked="f"/>
        </w:pict>
      </w:r>
    </w:p>
    <w:p w14:paraId="3971F7F5" w14:textId="77777777" w:rsidR="00493B60" w:rsidRDefault="00493B60" w:rsidP="00493B60">
      <w:pPr>
        <w:rPr>
          <w:rFonts w:cstheme="minorHAnsi"/>
          <w:b/>
          <w:i/>
          <w:sz w:val="28"/>
          <w:szCs w:val="28"/>
        </w:rPr>
      </w:pPr>
      <w:r>
        <w:rPr>
          <w:rFonts w:cstheme="minorHAnsi"/>
          <w:b/>
          <w:i/>
          <w:sz w:val="28"/>
          <w:szCs w:val="28"/>
        </w:rPr>
        <w:br w:type="page"/>
      </w:r>
    </w:p>
    <w:p w14:paraId="6A1DF6C3" w14:textId="5C3B5B74" w:rsidR="00830A86" w:rsidRDefault="00521254" w:rsidP="00543CAF">
      <w:pPr>
        <w:pStyle w:val="NormalWeb"/>
        <w:spacing w:before="0" w:beforeAutospacing="0" w:after="240" w:afterAutospacing="0"/>
        <w:jc w:val="both"/>
        <w:rPr>
          <w:rFonts w:asciiTheme="minorHAnsi" w:hAnsiTheme="minorHAnsi" w:cstheme="minorHAnsi"/>
          <w:b/>
          <w:color w:val="0089B4"/>
          <w:sz w:val="28"/>
          <w:szCs w:val="28"/>
          <w:shd w:val="clear" w:color="auto" w:fill="FFFFFF"/>
        </w:rPr>
      </w:pPr>
      <w:r>
        <w:rPr>
          <w:rFonts w:asciiTheme="minorHAnsi" w:hAnsiTheme="minorHAnsi" w:cstheme="minorHAnsi"/>
          <w:b/>
          <w:color w:val="0089B4"/>
          <w:sz w:val="28"/>
          <w:szCs w:val="28"/>
          <w:shd w:val="clear" w:color="auto" w:fill="FFFFFF"/>
        </w:rPr>
        <w:lastRenderedPageBreak/>
        <w:t xml:space="preserve">CONVOCATORIA PARA PRESENTACIÓN DE PUBLICACIONES </w:t>
      </w:r>
      <w:r w:rsidR="000E122D">
        <w:rPr>
          <w:rFonts w:asciiTheme="minorHAnsi" w:hAnsiTheme="minorHAnsi" w:cstheme="minorHAnsi"/>
          <w:b/>
          <w:color w:val="0089B4"/>
          <w:sz w:val="28"/>
          <w:szCs w:val="28"/>
          <w:shd w:val="clear" w:color="auto" w:fill="FFFFFF"/>
        </w:rPr>
        <w:t>(2024-2026)</w:t>
      </w:r>
    </w:p>
    <w:p w14:paraId="36502611" w14:textId="74901A7B" w:rsidR="00830A86" w:rsidRDefault="00830A86" w:rsidP="00AF62B8">
      <w:pPr>
        <w:pStyle w:val="NormalWeb"/>
        <w:spacing w:before="0" w:beforeAutospacing="0" w:after="120" w:afterAutospacing="0"/>
        <w:jc w:val="both"/>
        <w:rPr>
          <w:rFonts w:asciiTheme="minorHAnsi" w:hAnsiTheme="minorHAnsi" w:cstheme="minorHAnsi"/>
          <w:shd w:val="clear" w:color="auto" w:fill="FFFFFF"/>
        </w:rPr>
      </w:pPr>
      <w:r w:rsidRPr="00830A86">
        <w:rPr>
          <w:rFonts w:asciiTheme="minorHAnsi" w:hAnsiTheme="minorHAnsi" w:cstheme="minorHAnsi"/>
          <w:shd w:val="clear" w:color="auto" w:fill="FFFFFF"/>
        </w:rPr>
        <w:t>Durante los días que sesione el congreso está previsto un espacio para la presentación de las publicaciones realizadas</w:t>
      </w:r>
      <w:r w:rsidR="000E122D">
        <w:rPr>
          <w:rFonts w:asciiTheme="minorHAnsi" w:hAnsiTheme="minorHAnsi" w:cstheme="minorHAnsi"/>
          <w:shd w:val="clear" w:color="auto" w:fill="FFFFFF"/>
        </w:rPr>
        <w:t xml:space="preserve"> </w:t>
      </w:r>
      <w:r w:rsidRPr="00830A86">
        <w:rPr>
          <w:rFonts w:asciiTheme="minorHAnsi" w:hAnsiTheme="minorHAnsi" w:cstheme="minorHAnsi"/>
          <w:shd w:val="clear" w:color="auto" w:fill="FFFFFF"/>
        </w:rPr>
        <w:t xml:space="preserve">por los participantes del congreso.  </w:t>
      </w:r>
      <w:r w:rsidR="000E122D">
        <w:rPr>
          <w:rFonts w:asciiTheme="minorHAnsi" w:hAnsiTheme="minorHAnsi" w:cstheme="minorHAnsi"/>
          <w:shd w:val="clear" w:color="auto" w:fill="FFFFFF"/>
        </w:rPr>
        <w:t>C</w:t>
      </w:r>
      <w:r w:rsidRPr="00830A86">
        <w:rPr>
          <w:rFonts w:asciiTheme="minorHAnsi" w:hAnsiTheme="minorHAnsi" w:cstheme="minorHAnsi"/>
          <w:shd w:val="clear" w:color="auto" w:fill="FFFFFF"/>
        </w:rPr>
        <w:t>omprend</w:t>
      </w:r>
      <w:r w:rsidR="000E122D">
        <w:rPr>
          <w:rFonts w:asciiTheme="minorHAnsi" w:hAnsiTheme="minorHAnsi" w:cstheme="minorHAnsi"/>
          <w:shd w:val="clear" w:color="auto" w:fill="FFFFFF"/>
        </w:rPr>
        <w:t>e</w:t>
      </w:r>
      <w:r w:rsidRPr="00830A86">
        <w:rPr>
          <w:rFonts w:asciiTheme="minorHAnsi" w:hAnsiTheme="minorHAnsi" w:cstheme="minorHAnsi"/>
          <w:shd w:val="clear" w:color="auto" w:fill="FFFFFF"/>
        </w:rPr>
        <w:t xml:space="preserve"> libros, revistas y otros materiales de interés.</w:t>
      </w:r>
    </w:p>
    <w:p w14:paraId="096C41C6" w14:textId="5754DC04" w:rsidR="000E122D" w:rsidRPr="00AF62B8" w:rsidRDefault="000E122D" w:rsidP="00AF62B8">
      <w:pPr>
        <w:spacing w:after="120"/>
        <w:jc w:val="both"/>
        <w:rPr>
          <w:rFonts w:eastAsia="Times New Roman" w:cstheme="minorHAnsi"/>
          <w:sz w:val="24"/>
          <w:szCs w:val="24"/>
          <w:shd w:val="clear" w:color="auto" w:fill="FFFFFF"/>
          <w:lang w:eastAsia="es-AR"/>
        </w:rPr>
      </w:pPr>
      <w:r w:rsidRPr="00AF62B8">
        <w:rPr>
          <w:rFonts w:eastAsia="Times New Roman" w:cstheme="minorHAnsi"/>
          <w:sz w:val="24"/>
          <w:szCs w:val="24"/>
          <w:shd w:val="clear" w:color="auto" w:fill="FFFFFF"/>
          <w:lang w:eastAsia="es-AR"/>
        </w:rPr>
        <w:t>Se podrán presentar publicaciones editadas, exclusivamente, durante los años 2024</w:t>
      </w:r>
      <w:r w:rsidR="00AF62B8" w:rsidRPr="00AF62B8">
        <w:rPr>
          <w:rFonts w:eastAsia="Times New Roman" w:cstheme="minorHAnsi"/>
          <w:sz w:val="24"/>
          <w:szCs w:val="24"/>
          <w:shd w:val="clear" w:color="auto" w:fill="FFFFFF"/>
          <w:lang w:eastAsia="es-AR"/>
        </w:rPr>
        <w:t>, 2025</w:t>
      </w:r>
      <w:r w:rsidRPr="00AF62B8">
        <w:rPr>
          <w:rFonts w:eastAsia="Times New Roman" w:cstheme="minorHAnsi"/>
          <w:sz w:val="24"/>
          <w:szCs w:val="24"/>
          <w:shd w:val="clear" w:color="auto" w:fill="FFFFFF"/>
          <w:lang w:eastAsia="es-AR"/>
        </w:rPr>
        <w:t xml:space="preserve"> y 202</w:t>
      </w:r>
      <w:r w:rsidR="00AF62B8" w:rsidRPr="00AF62B8">
        <w:rPr>
          <w:rFonts w:eastAsia="Times New Roman" w:cstheme="minorHAnsi"/>
          <w:sz w:val="24"/>
          <w:szCs w:val="24"/>
          <w:shd w:val="clear" w:color="auto" w:fill="FFFFFF"/>
          <w:lang w:eastAsia="es-AR"/>
        </w:rPr>
        <w:t>6</w:t>
      </w:r>
      <w:r w:rsidRPr="00AF62B8">
        <w:rPr>
          <w:rFonts w:eastAsia="Times New Roman" w:cstheme="minorHAnsi"/>
          <w:sz w:val="24"/>
          <w:szCs w:val="24"/>
          <w:shd w:val="clear" w:color="auto" w:fill="FFFFFF"/>
          <w:lang w:eastAsia="es-AR"/>
        </w:rPr>
        <w:t xml:space="preserve">. </w:t>
      </w:r>
    </w:p>
    <w:p w14:paraId="77462DD8" w14:textId="54A5B7FC" w:rsidR="00AF62B8" w:rsidRPr="00AF62B8" w:rsidRDefault="00AF62B8" w:rsidP="00AF62B8">
      <w:pPr>
        <w:spacing w:after="120"/>
        <w:jc w:val="both"/>
        <w:rPr>
          <w:rFonts w:eastAsia="Times New Roman" w:cstheme="minorHAnsi"/>
          <w:sz w:val="24"/>
          <w:szCs w:val="24"/>
          <w:shd w:val="clear" w:color="auto" w:fill="FFFFFF"/>
          <w:lang w:eastAsia="es-AR"/>
        </w:rPr>
      </w:pPr>
      <w:r w:rsidRPr="00AF62B8">
        <w:rPr>
          <w:rFonts w:eastAsia="Times New Roman" w:cstheme="minorHAnsi"/>
          <w:sz w:val="24"/>
          <w:szCs w:val="24"/>
          <w:shd w:val="clear" w:color="auto" w:fill="FFFFFF"/>
          <w:lang w:eastAsia="es-AR"/>
        </w:rPr>
        <w:t>La venta de ejemplares correrá por cuenta de los propios autores y autoras.</w:t>
      </w:r>
    </w:p>
    <w:p w14:paraId="645AC866" w14:textId="39717B83" w:rsidR="00830A86" w:rsidRDefault="00830A86" w:rsidP="00AF62B8">
      <w:pPr>
        <w:pStyle w:val="NormalWeb"/>
        <w:spacing w:before="0" w:beforeAutospacing="0" w:after="120" w:afterAutospacing="0"/>
        <w:jc w:val="both"/>
        <w:rPr>
          <w:rFonts w:asciiTheme="minorHAnsi" w:hAnsiTheme="minorHAnsi" w:cstheme="minorHAnsi"/>
          <w:shd w:val="clear" w:color="auto" w:fill="FFFFFF"/>
        </w:rPr>
      </w:pPr>
      <w:r>
        <w:rPr>
          <w:rFonts w:asciiTheme="minorHAnsi" w:hAnsiTheme="minorHAnsi" w:cstheme="minorHAnsi"/>
          <w:shd w:val="clear" w:color="auto" w:fill="FFFFFF"/>
        </w:rPr>
        <w:t>La finalidad es posibilitar la difusión y el intercambio entre colegas de distinta procedencia que asistan a nuestro encuentro. Dentro de las limitaciones de tiempo con que se contará se prevé que su exposición no requiera más de 15 minutos, por lo que se recomienda que no sean más de dos autores/as que presenten cada publicación. De acuerdo a la cantidad de propuestas recibidas se dispondrá más de un aula que funcionarán en simultáneo.</w:t>
      </w:r>
    </w:p>
    <w:p w14:paraId="2CB2AA39" w14:textId="4AD675F9" w:rsidR="00830A86" w:rsidRDefault="00830A86" w:rsidP="00AF62B8">
      <w:pPr>
        <w:pStyle w:val="NormalWeb"/>
        <w:spacing w:before="0" w:beforeAutospacing="0" w:after="120" w:afterAutospacing="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Para hacer efectiva la inclusión en el programa se solicita que completen todos los datos de </w:t>
      </w:r>
      <w:proofErr w:type="gramStart"/>
      <w:r>
        <w:rPr>
          <w:rFonts w:asciiTheme="minorHAnsi" w:hAnsiTheme="minorHAnsi" w:cstheme="minorHAnsi"/>
          <w:shd w:val="clear" w:color="auto" w:fill="FFFFFF"/>
        </w:rPr>
        <w:t>la publicaci</w:t>
      </w:r>
      <w:r w:rsidR="00521254">
        <w:rPr>
          <w:rFonts w:asciiTheme="minorHAnsi" w:hAnsiTheme="minorHAnsi" w:cstheme="minorHAnsi"/>
          <w:shd w:val="clear" w:color="auto" w:fill="FFFFFF"/>
        </w:rPr>
        <w:t>o</w:t>
      </w:r>
      <w:r>
        <w:rPr>
          <w:rFonts w:asciiTheme="minorHAnsi" w:hAnsiTheme="minorHAnsi" w:cstheme="minorHAnsi"/>
          <w:shd w:val="clear" w:color="auto" w:fill="FFFFFF"/>
        </w:rPr>
        <w:t>n</w:t>
      </w:r>
      <w:r w:rsidR="00521254">
        <w:rPr>
          <w:rFonts w:asciiTheme="minorHAnsi" w:hAnsiTheme="minorHAnsi" w:cstheme="minorHAnsi"/>
          <w:shd w:val="clear" w:color="auto" w:fill="FFFFFF"/>
        </w:rPr>
        <w:t>es</w:t>
      </w:r>
      <w:proofErr w:type="gramEnd"/>
      <w:r>
        <w:rPr>
          <w:rFonts w:asciiTheme="minorHAnsi" w:hAnsiTheme="minorHAnsi" w:cstheme="minorHAnsi"/>
          <w:shd w:val="clear" w:color="auto" w:fill="FFFFFF"/>
        </w:rPr>
        <w:t xml:space="preserve"> y quienes serán los/las expositores/as a través del siguiente formulario:</w:t>
      </w:r>
    </w:p>
    <w:p w14:paraId="3579D332" w14:textId="1EEDBF9A" w:rsidR="00943BC3" w:rsidRPr="00807C57" w:rsidRDefault="00960891" w:rsidP="00AF62B8">
      <w:pPr>
        <w:pStyle w:val="NormalWeb"/>
        <w:spacing w:before="0" w:beforeAutospacing="0" w:after="120" w:afterAutospacing="0"/>
        <w:jc w:val="both"/>
        <w:rPr>
          <w:rFonts w:asciiTheme="minorHAnsi" w:hAnsiTheme="minorHAnsi" w:cstheme="minorHAnsi"/>
          <w:b/>
          <w:color w:val="0089B4"/>
          <w:sz w:val="28"/>
          <w:szCs w:val="28"/>
          <w:u w:val="single"/>
        </w:rPr>
      </w:pPr>
      <w:hyperlink r:id="rId53" w:history="1">
        <w:r w:rsidR="00943BC3" w:rsidRPr="00807C57">
          <w:rPr>
            <w:rFonts w:asciiTheme="minorHAnsi" w:hAnsiTheme="minorHAnsi" w:cstheme="minorHAnsi"/>
            <w:b/>
            <w:color w:val="0089B4"/>
            <w:sz w:val="28"/>
            <w:szCs w:val="28"/>
            <w:u w:val="single"/>
          </w:rPr>
          <w:t>FORMULARIO PARA P</w:t>
        </w:r>
        <w:r w:rsidR="00943BC3" w:rsidRPr="00807C57">
          <w:rPr>
            <w:rFonts w:asciiTheme="minorHAnsi" w:hAnsiTheme="minorHAnsi" w:cstheme="minorHAnsi"/>
            <w:b/>
            <w:color w:val="0089B4"/>
            <w:sz w:val="28"/>
            <w:szCs w:val="28"/>
            <w:u w:val="single"/>
          </w:rPr>
          <w:t>RESENTAC</w:t>
        </w:r>
        <w:r w:rsidR="00943BC3" w:rsidRPr="00807C57">
          <w:rPr>
            <w:rFonts w:asciiTheme="minorHAnsi" w:hAnsiTheme="minorHAnsi" w:cstheme="minorHAnsi"/>
            <w:b/>
            <w:color w:val="0089B4"/>
            <w:sz w:val="28"/>
            <w:szCs w:val="28"/>
            <w:u w:val="single"/>
          </w:rPr>
          <w:t>I</w:t>
        </w:r>
        <w:r w:rsidR="00943BC3" w:rsidRPr="00807C57">
          <w:rPr>
            <w:rFonts w:asciiTheme="minorHAnsi" w:hAnsiTheme="minorHAnsi" w:cstheme="minorHAnsi"/>
            <w:b/>
            <w:color w:val="0089B4"/>
            <w:sz w:val="28"/>
            <w:szCs w:val="28"/>
            <w:u w:val="single"/>
          </w:rPr>
          <w:t>ÓN DE PUBLICACIONES</w:t>
        </w:r>
      </w:hyperlink>
    </w:p>
    <w:p w14:paraId="3E791176" w14:textId="77777777" w:rsidR="005400BC" w:rsidRDefault="005400BC" w:rsidP="00AF62B8">
      <w:pPr>
        <w:pStyle w:val="NormalWeb"/>
        <w:spacing w:before="0" w:beforeAutospacing="0" w:after="120" w:afterAutospacing="0"/>
        <w:jc w:val="both"/>
        <w:rPr>
          <w:rFonts w:asciiTheme="minorHAnsi" w:hAnsiTheme="minorHAnsi" w:cstheme="minorHAnsi"/>
          <w:shd w:val="clear" w:color="auto" w:fill="FFFFFF"/>
        </w:rPr>
      </w:pPr>
    </w:p>
    <w:p w14:paraId="02EBAAB0" w14:textId="2A5FF650" w:rsidR="00830A86" w:rsidRPr="00830A86" w:rsidRDefault="00830A86" w:rsidP="00AF62B8">
      <w:pPr>
        <w:pStyle w:val="NormalWeb"/>
        <w:spacing w:before="0" w:beforeAutospacing="0" w:after="120" w:afterAutospacing="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La fecha límite para la recepción de propuestas será </w:t>
      </w:r>
      <w:r w:rsidRPr="005400BC">
        <w:rPr>
          <w:rFonts w:asciiTheme="minorHAnsi" w:hAnsiTheme="minorHAnsi" w:cstheme="minorHAnsi"/>
          <w:b/>
          <w:color w:val="0089B4"/>
          <w:sz w:val="28"/>
          <w:szCs w:val="28"/>
        </w:rPr>
        <w:t xml:space="preserve">hasta el </w:t>
      </w:r>
      <w:r w:rsidR="000E122D" w:rsidRPr="005400BC">
        <w:rPr>
          <w:rFonts w:asciiTheme="minorHAnsi" w:hAnsiTheme="minorHAnsi" w:cstheme="minorHAnsi"/>
          <w:b/>
          <w:color w:val="0089B4"/>
          <w:sz w:val="28"/>
          <w:szCs w:val="28"/>
        </w:rPr>
        <w:t>15 de octu</w:t>
      </w:r>
      <w:r w:rsidRPr="005400BC">
        <w:rPr>
          <w:rFonts w:asciiTheme="minorHAnsi" w:hAnsiTheme="minorHAnsi" w:cstheme="minorHAnsi"/>
          <w:b/>
          <w:color w:val="0089B4"/>
          <w:sz w:val="28"/>
          <w:szCs w:val="28"/>
        </w:rPr>
        <w:t>bre de 2026</w:t>
      </w:r>
    </w:p>
    <w:p w14:paraId="73B9A3D7" w14:textId="77777777" w:rsidR="00830A86" w:rsidRPr="00830A86" w:rsidRDefault="00830A86" w:rsidP="00830A86">
      <w:pPr>
        <w:pStyle w:val="NormalWeb"/>
        <w:spacing w:before="120" w:beforeAutospacing="0" w:after="0" w:afterAutospacing="0"/>
        <w:jc w:val="both"/>
        <w:rPr>
          <w:rFonts w:asciiTheme="minorHAnsi" w:hAnsiTheme="minorHAnsi" w:cstheme="minorHAnsi"/>
          <w:shd w:val="clear" w:color="auto" w:fill="FFFFFF"/>
        </w:rPr>
      </w:pPr>
    </w:p>
    <w:p w14:paraId="77988E11" w14:textId="77777777" w:rsidR="00A1071A" w:rsidRDefault="00960891" w:rsidP="00A1071A">
      <w:pPr>
        <w:rPr>
          <w:rFonts w:cstheme="minorHAnsi"/>
          <w:b/>
          <w:sz w:val="24"/>
          <w:szCs w:val="24"/>
          <w:shd w:val="clear" w:color="auto" w:fill="FFFFFF"/>
        </w:rPr>
      </w:pPr>
      <w:r>
        <w:rPr>
          <w:rFonts w:cstheme="minorHAnsi"/>
          <w:i/>
          <w:sz w:val="28"/>
          <w:szCs w:val="28"/>
        </w:rPr>
        <w:pict w14:anchorId="6680D5D7">
          <v:rect id="_x0000_i1034" style="width:439.35pt;height:1.5pt" o:hralign="center" o:hrstd="t" o:hrnoshade="t" o:hr="t" fillcolor="#0089b4" stroked="f"/>
        </w:pict>
      </w:r>
    </w:p>
    <w:p w14:paraId="3655CDD0" w14:textId="14C5684D" w:rsidR="00830A86" w:rsidRPr="00521254" w:rsidRDefault="00830A86">
      <w:pPr>
        <w:rPr>
          <w:rFonts w:eastAsia="Times New Roman" w:cstheme="minorHAnsi"/>
          <w:b/>
          <w:sz w:val="28"/>
          <w:szCs w:val="28"/>
          <w:shd w:val="clear" w:color="auto" w:fill="FFFFFF"/>
          <w:lang w:eastAsia="es-AR"/>
        </w:rPr>
      </w:pPr>
      <w:r>
        <w:rPr>
          <w:rFonts w:cstheme="minorHAnsi"/>
          <w:b/>
          <w:color w:val="0089B4"/>
          <w:sz w:val="28"/>
          <w:szCs w:val="28"/>
          <w:shd w:val="clear" w:color="auto" w:fill="FFFFFF"/>
        </w:rPr>
        <w:br w:type="page"/>
      </w:r>
    </w:p>
    <w:p w14:paraId="58AC0211" w14:textId="33CF64AB" w:rsidR="00B667BE" w:rsidRPr="00047660" w:rsidRDefault="00543CAF" w:rsidP="00543CAF">
      <w:pPr>
        <w:pStyle w:val="NormalWeb"/>
        <w:spacing w:before="0" w:beforeAutospacing="0" w:after="240" w:afterAutospacing="0"/>
        <w:jc w:val="both"/>
        <w:rPr>
          <w:rFonts w:asciiTheme="minorHAnsi" w:hAnsiTheme="minorHAnsi" w:cstheme="minorHAnsi"/>
          <w:b/>
          <w:color w:val="0089B4"/>
          <w:sz w:val="28"/>
          <w:szCs w:val="28"/>
          <w:shd w:val="clear" w:color="auto" w:fill="FFFFFF"/>
        </w:rPr>
      </w:pPr>
      <w:r w:rsidRPr="00047660">
        <w:rPr>
          <w:rFonts w:asciiTheme="minorHAnsi" w:hAnsiTheme="minorHAnsi" w:cstheme="minorHAnsi"/>
          <w:b/>
          <w:color w:val="0089B4"/>
          <w:sz w:val="28"/>
          <w:szCs w:val="28"/>
          <w:shd w:val="clear" w:color="auto" w:fill="FFFFFF"/>
        </w:rPr>
        <w:lastRenderedPageBreak/>
        <w:t>INFORMACIÓN PARA INSCRIPCIÓN</w:t>
      </w:r>
    </w:p>
    <w:p w14:paraId="428D52E8" w14:textId="7D6B71B7" w:rsidR="00543CAF" w:rsidRPr="00543CAF" w:rsidRDefault="00543CAF" w:rsidP="003F7699">
      <w:pPr>
        <w:spacing w:after="120" w:line="240" w:lineRule="auto"/>
        <w:jc w:val="both"/>
        <w:rPr>
          <w:rFonts w:eastAsia="Times New Roman" w:cstheme="minorHAnsi"/>
          <w:spacing w:val="2"/>
          <w:sz w:val="24"/>
          <w:szCs w:val="24"/>
          <w:lang w:eastAsia="es-AR"/>
        </w:rPr>
      </w:pPr>
      <w:r w:rsidRPr="00543CAF">
        <w:rPr>
          <w:rFonts w:eastAsia="Times New Roman" w:cstheme="minorHAnsi"/>
          <w:spacing w:val="2"/>
          <w:sz w:val="24"/>
          <w:szCs w:val="24"/>
          <w:lang w:eastAsia="es-AR"/>
        </w:rPr>
        <w:t xml:space="preserve">Las inscripciones se podrán realizar una vez </w:t>
      </w:r>
      <w:r w:rsidRPr="003D05B6">
        <w:rPr>
          <w:rFonts w:eastAsia="Times New Roman" w:cstheme="minorHAnsi"/>
          <w:spacing w:val="2"/>
          <w:sz w:val="24"/>
          <w:szCs w:val="24"/>
          <w:lang w:eastAsia="es-AR"/>
        </w:rPr>
        <w:t xml:space="preserve">cumplidos </w:t>
      </w:r>
      <w:r w:rsidR="00210E4B" w:rsidRPr="003D05B6">
        <w:rPr>
          <w:rFonts w:eastAsia="Times New Roman" w:cstheme="minorHAnsi"/>
          <w:spacing w:val="2"/>
          <w:sz w:val="24"/>
          <w:szCs w:val="24"/>
          <w:lang w:eastAsia="es-AR"/>
        </w:rPr>
        <w:t xml:space="preserve">los </w:t>
      </w:r>
      <w:r w:rsidRPr="003D05B6">
        <w:rPr>
          <w:rFonts w:eastAsia="Times New Roman" w:cstheme="minorHAnsi"/>
          <w:spacing w:val="2"/>
          <w:sz w:val="24"/>
          <w:szCs w:val="24"/>
          <w:lang w:eastAsia="es-AR"/>
        </w:rPr>
        <w:t>requisitos de presentación de las propuestas y que se haya notificado su aceptación por parte de</w:t>
      </w:r>
      <w:r w:rsidR="00210E4B" w:rsidRPr="003D05B6">
        <w:rPr>
          <w:rFonts w:eastAsia="Times New Roman" w:cstheme="minorHAnsi"/>
          <w:spacing w:val="2"/>
          <w:sz w:val="24"/>
          <w:szCs w:val="24"/>
          <w:lang w:eastAsia="es-AR"/>
        </w:rPr>
        <w:t xml:space="preserve"> </w:t>
      </w:r>
      <w:r w:rsidRPr="003D05B6">
        <w:rPr>
          <w:rFonts w:eastAsia="Times New Roman" w:cstheme="minorHAnsi"/>
          <w:spacing w:val="2"/>
          <w:sz w:val="24"/>
          <w:szCs w:val="24"/>
          <w:lang w:eastAsia="es-AR"/>
        </w:rPr>
        <w:t>l</w:t>
      </w:r>
      <w:r w:rsidR="00210E4B" w:rsidRPr="003D05B6">
        <w:rPr>
          <w:rFonts w:eastAsia="Times New Roman" w:cstheme="minorHAnsi"/>
          <w:spacing w:val="2"/>
          <w:sz w:val="24"/>
          <w:szCs w:val="24"/>
          <w:lang w:eastAsia="es-AR"/>
        </w:rPr>
        <w:t>a</w:t>
      </w:r>
      <w:r w:rsidRPr="003D05B6">
        <w:rPr>
          <w:rFonts w:eastAsia="Times New Roman" w:cstheme="minorHAnsi"/>
          <w:spacing w:val="2"/>
          <w:sz w:val="24"/>
          <w:szCs w:val="24"/>
          <w:lang w:eastAsia="es-AR"/>
        </w:rPr>
        <w:t xml:space="preserve"> </w:t>
      </w:r>
      <w:r w:rsidR="00210E4B" w:rsidRPr="003D05B6">
        <w:rPr>
          <w:rFonts w:eastAsia="Times New Roman" w:cstheme="minorHAnsi"/>
          <w:spacing w:val="2"/>
          <w:sz w:val="24"/>
          <w:szCs w:val="24"/>
          <w:lang w:eastAsia="es-AR"/>
        </w:rPr>
        <w:t>organización</w:t>
      </w:r>
      <w:r w:rsidRPr="003D05B6">
        <w:rPr>
          <w:rFonts w:eastAsia="Times New Roman" w:cstheme="minorHAnsi"/>
          <w:spacing w:val="2"/>
          <w:sz w:val="24"/>
          <w:szCs w:val="24"/>
          <w:lang w:eastAsia="es-AR"/>
        </w:rPr>
        <w:t>.</w:t>
      </w:r>
      <w:r w:rsidRPr="00543CAF">
        <w:rPr>
          <w:rFonts w:eastAsia="Times New Roman" w:cstheme="minorHAnsi"/>
          <w:spacing w:val="2"/>
          <w:sz w:val="24"/>
          <w:szCs w:val="24"/>
          <w:lang w:eastAsia="es-AR"/>
        </w:rPr>
        <w:t xml:space="preserve"> </w:t>
      </w:r>
    </w:p>
    <w:p w14:paraId="5DD26D4F" w14:textId="61D65610" w:rsidR="003F7699" w:rsidRPr="003F7699" w:rsidRDefault="003F7699" w:rsidP="003F7699">
      <w:pPr>
        <w:spacing w:after="120" w:line="240" w:lineRule="auto"/>
        <w:jc w:val="both"/>
        <w:rPr>
          <w:rFonts w:cstheme="minorHAnsi"/>
          <w:sz w:val="24"/>
          <w:szCs w:val="24"/>
        </w:rPr>
      </w:pPr>
      <w:r w:rsidRPr="003F7699">
        <w:rPr>
          <w:rFonts w:cstheme="minorHAnsi"/>
          <w:sz w:val="24"/>
          <w:szCs w:val="24"/>
        </w:rPr>
        <w:t>Los expositores/as y coordinadores/as deberán abonar su respectivo arancel para poder participar del congreso. Con respecto a los trabajos en coautoría en que sea más de un/a expositor/a por ponencia deberá pagar cada uno/a para obtener el certificado de participación individual.</w:t>
      </w:r>
    </w:p>
    <w:p w14:paraId="7925B40C" w14:textId="663F616E" w:rsidR="003F7699" w:rsidRPr="003F7699" w:rsidRDefault="003F7699" w:rsidP="003F7699">
      <w:pPr>
        <w:shd w:val="clear" w:color="auto" w:fill="FFFFFF"/>
        <w:spacing w:after="120" w:line="240" w:lineRule="auto"/>
        <w:jc w:val="both"/>
        <w:textAlignment w:val="baseline"/>
        <w:rPr>
          <w:rFonts w:cstheme="minorHAnsi"/>
          <w:sz w:val="24"/>
          <w:szCs w:val="24"/>
        </w:rPr>
      </w:pPr>
      <w:r w:rsidRPr="003F7699">
        <w:rPr>
          <w:rFonts w:cstheme="minorHAnsi"/>
          <w:sz w:val="24"/>
          <w:szCs w:val="24"/>
        </w:rPr>
        <w:t>En el caso de que no asistan quienes hayan formalizado su participación mediante el pago de arancel de inscripción, la organización no reembolsará monto alguno.</w:t>
      </w:r>
    </w:p>
    <w:p w14:paraId="6485F37C" w14:textId="5F7CD3B1" w:rsidR="0059519D" w:rsidRDefault="00543CAF" w:rsidP="0059519D">
      <w:pPr>
        <w:spacing w:after="120" w:line="240" w:lineRule="auto"/>
        <w:jc w:val="both"/>
        <w:rPr>
          <w:rFonts w:cstheme="minorHAnsi"/>
          <w:color w:val="000000"/>
          <w:sz w:val="24"/>
          <w:szCs w:val="24"/>
          <w:shd w:val="clear" w:color="auto" w:fill="FFFFFF"/>
        </w:rPr>
      </w:pPr>
      <w:r w:rsidRPr="0059519D">
        <w:rPr>
          <w:rFonts w:eastAsia="Times New Roman" w:cstheme="minorHAnsi"/>
          <w:spacing w:val="2"/>
          <w:sz w:val="24"/>
          <w:szCs w:val="24"/>
          <w:lang w:eastAsia="es-AR"/>
        </w:rPr>
        <w:t xml:space="preserve">El pago de las inscripciones se </w:t>
      </w:r>
      <w:r w:rsidR="0059519D" w:rsidRPr="0059519D">
        <w:rPr>
          <w:rFonts w:eastAsia="Times New Roman" w:cstheme="minorHAnsi"/>
          <w:spacing w:val="2"/>
          <w:sz w:val="24"/>
          <w:szCs w:val="24"/>
          <w:lang w:eastAsia="es-AR"/>
        </w:rPr>
        <w:t xml:space="preserve">realizará </w:t>
      </w:r>
      <w:r w:rsidR="0059519D" w:rsidRPr="0059519D">
        <w:rPr>
          <w:rFonts w:cstheme="minorHAnsi"/>
          <w:color w:val="000000"/>
          <w:sz w:val="24"/>
          <w:szCs w:val="24"/>
          <w:shd w:val="clear" w:color="auto" w:fill="FFFFFF"/>
        </w:rPr>
        <w:t xml:space="preserve">en el </w:t>
      </w:r>
      <w:hyperlink r:id="rId54" w:history="1">
        <w:r w:rsidR="0059519D" w:rsidRPr="00047660">
          <w:rPr>
            <w:rStyle w:val="Hipervnculo"/>
            <w:rFonts w:cstheme="minorHAnsi"/>
            <w:color w:val="0089B4"/>
            <w:sz w:val="24"/>
            <w:szCs w:val="24"/>
            <w:shd w:val="clear" w:color="auto" w:fill="FFFFFF"/>
          </w:rPr>
          <w:t>sistema de autogestión de Extensión Universitaria</w:t>
        </w:r>
      </w:hyperlink>
      <w:r w:rsidR="0059519D" w:rsidRPr="0059519D">
        <w:rPr>
          <w:rFonts w:cstheme="minorHAnsi"/>
          <w:color w:val="000000"/>
          <w:sz w:val="24"/>
          <w:szCs w:val="24"/>
          <w:shd w:val="clear" w:color="auto" w:fill="FFFFFF"/>
        </w:rPr>
        <w:t xml:space="preserve"> de la </w:t>
      </w:r>
      <w:proofErr w:type="spellStart"/>
      <w:r w:rsidR="0059519D" w:rsidRPr="0059519D">
        <w:rPr>
          <w:rFonts w:cstheme="minorHAnsi"/>
          <w:color w:val="000000"/>
          <w:sz w:val="24"/>
          <w:szCs w:val="24"/>
          <w:shd w:val="clear" w:color="auto" w:fill="FFFFFF"/>
        </w:rPr>
        <w:t>FFyL</w:t>
      </w:r>
      <w:proofErr w:type="spellEnd"/>
      <w:r w:rsidR="0059519D" w:rsidRPr="0059519D">
        <w:rPr>
          <w:rFonts w:cstheme="minorHAnsi"/>
          <w:color w:val="000000"/>
          <w:sz w:val="24"/>
          <w:szCs w:val="24"/>
          <w:shd w:val="clear" w:color="auto" w:fill="FFFFFF"/>
        </w:rPr>
        <w:t xml:space="preserve">, </w:t>
      </w:r>
      <w:proofErr w:type="spellStart"/>
      <w:r w:rsidR="0059519D" w:rsidRPr="0059519D">
        <w:rPr>
          <w:rFonts w:cstheme="minorHAnsi"/>
          <w:color w:val="000000"/>
          <w:sz w:val="24"/>
          <w:szCs w:val="24"/>
          <w:shd w:val="clear" w:color="auto" w:fill="FFFFFF"/>
        </w:rPr>
        <w:t>UNCuyo</w:t>
      </w:r>
      <w:proofErr w:type="spellEnd"/>
      <w:r w:rsidR="0059519D" w:rsidRPr="0059519D">
        <w:rPr>
          <w:rFonts w:cstheme="minorHAnsi"/>
          <w:color w:val="000000"/>
          <w:sz w:val="24"/>
          <w:szCs w:val="24"/>
          <w:shd w:val="clear" w:color="auto" w:fill="FFFFFF"/>
        </w:rPr>
        <w:t>. Este punto es indispensable para la correcta organización del evento.</w:t>
      </w:r>
    </w:p>
    <w:p w14:paraId="52D22257" w14:textId="7FC6795D" w:rsidR="000F3C2B" w:rsidRPr="00986609" w:rsidRDefault="00A22D7D" w:rsidP="0059519D">
      <w:pPr>
        <w:spacing w:after="120" w:line="240" w:lineRule="auto"/>
        <w:jc w:val="both"/>
        <w:rPr>
          <w:rFonts w:cstheme="minorHAnsi"/>
          <w:b/>
          <w:bCs/>
          <w:color w:val="2E74B5" w:themeColor="accent5" w:themeShade="BF"/>
          <w:sz w:val="24"/>
          <w:szCs w:val="24"/>
          <w:shd w:val="clear" w:color="auto" w:fill="FFFFFF"/>
        </w:rPr>
      </w:pPr>
      <w:r>
        <w:rPr>
          <w:rFonts w:cstheme="minorHAnsi"/>
          <w:b/>
          <w:bCs/>
          <w:color w:val="2E74B5" w:themeColor="accent5" w:themeShade="BF"/>
          <w:sz w:val="24"/>
          <w:szCs w:val="24"/>
          <w:highlight w:val="yellow"/>
          <w:shd w:val="clear" w:color="auto" w:fill="FFFFFF"/>
        </w:rPr>
        <w:t xml:space="preserve">LOS </w:t>
      </w:r>
      <w:r w:rsidR="00986609" w:rsidRPr="00986609">
        <w:rPr>
          <w:rFonts w:cstheme="minorHAnsi"/>
          <w:b/>
          <w:bCs/>
          <w:color w:val="2E74B5" w:themeColor="accent5" w:themeShade="BF"/>
          <w:sz w:val="24"/>
          <w:szCs w:val="24"/>
          <w:highlight w:val="yellow"/>
          <w:shd w:val="clear" w:color="auto" w:fill="FFFFFF"/>
        </w:rPr>
        <w:t xml:space="preserve">PARTICIPANTES EXTRANJEROS QUE TENGAN INCONVENIENTES CON LA REALIZACIÓN DEL PAGO </w:t>
      </w:r>
      <w:r>
        <w:rPr>
          <w:rFonts w:cstheme="minorHAnsi"/>
          <w:b/>
          <w:bCs/>
          <w:color w:val="2E74B5" w:themeColor="accent5" w:themeShade="BF"/>
          <w:sz w:val="24"/>
          <w:szCs w:val="24"/>
          <w:highlight w:val="yellow"/>
          <w:shd w:val="clear" w:color="auto" w:fill="FFFFFF"/>
        </w:rPr>
        <w:t xml:space="preserve">ANTICIPADO </w:t>
      </w:r>
      <w:r w:rsidR="00986609" w:rsidRPr="00986609">
        <w:rPr>
          <w:rFonts w:cstheme="minorHAnsi"/>
          <w:b/>
          <w:bCs/>
          <w:color w:val="2E74B5" w:themeColor="accent5" w:themeShade="BF"/>
          <w:sz w:val="24"/>
          <w:szCs w:val="24"/>
          <w:highlight w:val="yellow"/>
          <w:shd w:val="clear" w:color="auto" w:fill="FFFFFF"/>
        </w:rPr>
        <w:t>DE LA INSCRIPCIÓN P</w:t>
      </w:r>
      <w:r>
        <w:rPr>
          <w:rFonts w:cstheme="minorHAnsi"/>
          <w:b/>
          <w:bCs/>
          <w:color w:val="2E74B5" w:themeColor="accent5" w:themeShade="BF"/>
          <w:sz w:val="24"/>
          <w:szCs w:val="24"/>
          <w:highlight w:val="yellow"/>
          <w:shd w:val="clear" w:color="auto" w:fill="FFFFFF"/>
        </w:rPr>
        <w:t>ODRÁN HACERLO A</w:t>
      </w:r>
      <w:r w:rsidR="00986609" w:rsidRPr="00986609">
        <w:rPr>
          <w:rFonts w:cstheme="minorHAnsi"/>
          <w:b/>
          <w:bCs/>
          <w:color w:val="2E74B5" w:themeColor="accent5" w:themeShade="BF"/>
          <w:sz w:val="24"/>
          <w:szCs w:val="24"/>
          <w:highlight w:val="yellow"/>
          <w:shd w:val="clear" w:color="auto" w:fill="FFFFFF"/>
        </w:rPr>
        <w:t xml:space="preserve">L </w:t>
      </w:r>
      <w:r>
        <w:rPr>
          <w:rFonts w:cstheme="minorHAnsi"/>
          <w:b/>
          <w:bCs/>
          <w:color w:val="2E74B5" w:themeColor="accent5" w:themeShade="BF"/>
          <w:sz w:val="24"/>
          <w:szCs w:val="24"/>
          <w:highlight w:val="yellow"/>
          <w:shd w:val="clear" w:color="auto" w:fill="FFFFFF"/>
        </w:rPr>
        <w:t>INICIO</w:t>
      </w:r>
      <w:r w:rsidR="00986609" w:rsidRPr="00986609">
        <w:rPr>
          <w:rFonts w:cstheme="minorHAnsi"/>
          <w:b/>
          <w:bCs/>
          <w:color w:val="2E74B5" w:themeColor="accent5" w:themeShade="BF"/>
          <w:sz w:val="24"/>
          <w:szCs w:val="24"/>
          <w:highlight w:val="yellow"/>
          <w:shd w:val="clear" w:color="auto" w:fill="FFFFFF"/>
        </w:rPr>
        <w:t xml:space="preserve"> DEL CONGRESO, MANTENIÉNDOSE EL MONTO DE 70 USD</w:t>
      </w:r>
    </w:p>
    <w:p w14:paraId="3E7AD765" w14:textId="28582B36" w:rsidR="0059519D" w:rsidRPr="0059519D" w:rsidRDefault="0059519D" w:rsidP="0059519D">
      <w:pPr>
        <w:pStyle w:val="NormalWeb"/>
        <w:spacing w:after="120"/>
        <w:jc w:val="both"/>
        <w:rPr>
          <w:rFonts w:asciiTheme="minorHAnsi" w:hAnsiTheme="minorHAnsi" w:cstheme="minorHAnsi"/>
          <w:color w:val="000000"/>
          <w:shd w:val="clear" w:color="auto" w:fill="FFFFFF"/>
        </w:rPr>
      </w:pPr>
      <w:r w:rsidRPr="0059519D">
        <w:rPr>
          <w:rFonts w:asciiTheme="minorHAnsi" w:hAnsiTheme="minorHAnsi" w:cstheme="minorHAnsi"/>
          <w:color w:val="000000"/>
          <w:shd w:val="clear" w:color="auto" w:fill="FFFFFF"/>
        </w:rPr>
        <w:t>Se puede acceder al instructivo con la información necesaria para realizar el registro, inscripción y pago, a través de los siguientes enlaces:</w:t>
      </w:r>
    </w:p>
    <w:p w14:paraId="09A61F54" w14:textId="4BD33F80" w:rsidR="0059519D" w:rsidRPr="00047660" w:rsidRDefault="00960891" w:rsidP="0059519D">
      <w:pPr>
        <w:pStyle w:val="NormalWeb"/>
        <w:jc w:val="both"/>
        <w:rPr>
          <w:rFonts w:asciiTheme="minorHAnsi" w:hAnsiTheme="minorHAnsi" w:cstheme="minorHAnsi"/>
          <w:b/>
          <w:bCs/>
          <w:color w:val="0089B4"/>
          <w:shd w:val="clear" w:color="auto" w:fill="FFFFFF"/>
        </w:rPr>
      </w:pPr>
      <w:hyperlink r:id="rId55" w:history="1">
        <w:r w:rsidR="0059519D" w:rsidRPr="00047660">
          <w:rPr>
            <w:rStyle w:val="Hipervnculo"/>
            <w:rFonts w:asciiTheme="minorHAnsi" w:hAnsiTheme="minorHAnsi" w:cstheme="minorHAnsi"/>
            <w:b/>
            <w:bCs/>
            <w:color w:val="0089B4"/>
            <w:shd w:val="clear" w:color="auto" w:fill="FFFFFF"/>
          </w:rPr>
          <w:t>- Registro e inscripción.</w:t>
        </w:r>
      </w:hyperlink>
    </w:p>
    <w:p w14:paraId="450C97A2" w14:textId="0622D0B2" w:rsidR="0059519D" w:rsidRPr="00047660" w:rsidRDefault="00960891" w:rsidP="0059519D">
      <w:pPr>
        <w:pStyle w:val="NormalWeb"/>
        <w:jc w:val="both"/>
        <w:rPr>
          <w:rFonts w:asciiTheme="minorHAnsi" w:hAnsiTheme="minorHAnsi" w:cstheme="minorHAnsi"/>
          <w:b/>
          <w:bCs/>
          <w:color w:val="0089B4"/>
          <w:shd w:val="clear" w:color="auto" w:fill="FFFFFF"/>
        </w:rPr>
      </w:pPr>
      <w:hyperlink r:id="rId56" w:history="1">
        <w:r w:rsidR="0059519D" w:rsidRPr="00047660">
          <w:rPr>
            <w:rStyle w:val="Hipervnculo"/>
            <w:rFonts w:asciiTheme="minorHAnsi" w:hAnsiTheme="minorHAnsi" w:cstheme="minorHAnsi"/>
            <w:b/>
            <w:bCs/>
            <w:color w:val="0089B4"/>
            <w:shd w:val="clear" w:color="auto" w:fill="FFFFFF"/>
          </w:rPr>
          <w:t>- Pago.</w:t>
        </w:r>
      </w:hyperlink>
    </w:p>
    <w:p w14:paraId="235782C8" w14:textId="2345B163" w:rsidR="0059519D" w:rsidRPr="0059519D" w:rsidRDefault="0059519D" w:rsidP="0059519D">
      <w:pPr>
        <w:pStyle w:val="NormalWeb"/>
        <w:spacing w:after="120"/>
        <w:jc w:val="both"/>
        <w:rPr>
          <w:rFonts w:asciiTheme="minorHAnsi" w:hAnsiTheme="minorHAnsi" w:cstheme="minorHAnsi"/>
          <w:color w:val="000000"/>
          <w:shd w:val="clear" w:color="auto" w:fill="FFFFFF"/>
        </w:rPr>
      </w:pPr>
      <w:r w:rsidRPr="0059519D">
        <w:rPr>
          <w:rFonts w:asciiTheme="minorHAnsi" w:hAnsiTheme="minorHAnsi" w:cstheme="minorHAnsi"/>
          <w:color w:val="000000"/>
          <w:shd w:val="clear" w:color="auto" w:fill="FFFFFF"/>
        </w:rPr>
        <w:t>Para consultas relacionadas al registro, inscripción y pago, escribir al correo</w:t>
      </w:r>
      <w:r>
        <w:rPr>
          <w:rFonts w:asciiTheme="minorHAnsi" w:hAnsiTheme="minorHAnsi" w:cstheme="minorHAnsi"/>
          <w:color w:val="000000"/>
          <w:shd w:val="clear" w:color="auto" w:fill="FFFFFF"/>
        </w:rPr>
        <w:t xml:space="preserve"> </w:t>
      </w:r>
      <w:r w:rsidRPr="0059519D">
        <w:rPr>
          <w:rFonts w:asciiTheme="minorHAnsi" w:hAnsiTheme="minorHAnsi" w:cstheme="minorHAnsi"/>
          <w:color w:val="000000"/>
          <w:shd w:val="clear" w:color="auto" w:fill="FFFFFF"/>
        </w:rPr>
        <w:t>electrónico: reunionescientificas@ffyl.uncu.edu.ar.</w:t>
      </w:r>
    </w:p>
    <w:p w14:paraId="06DF1DCE" w14:textId="6BF41DED" w:rsidR="000436EC" w:rsidRPr="00543CAF" w:rsidRDefault="00543CAF" w:rsidP="003F7699">
      <w:pPr>
        <w:pStyle w:val="NormalWeb"/>
        <w:spacing w:before="0" w:beforeAutospacing="0" w:after="120" w:afterAutospacing="0"/>
        <w:jc w:val="both"/>
        <w:rPr>
          <w:rFonts w:asciiTheme="minorHAnsi" w:hAnsiTheme="minorHAnsi" w:cstheme="minorHAnsi"/>
          <w:color w:val="000000"/>
          <w:shd w:val="clear" w:color="auto" w:fill="FFFFFF"/>
        </w:rPr>
      </w:pPr>
      <w:r w:rsidRPr="00543CAF">
        <w:rPr>
          <w:rFonts w:asciiTheme="minorHAnsi" w:hAnsiTheme="minorHAnsi" w:cstheme="minorHAnsi"/>
          <w:color w:val="000000"/>
          <w:shd w:val="clear" w:color="auto" w:fill="FFFFFF"/>
        </w:rPr>
        <w:t>A efectos de la inscripción</w:t>
      </w:r>
      <w:r w:rsidR="00AF1F57">
        <w:rPr>
          <w:rFonts w:asciiTheme="minorHAnsi" w:hAnsiTheme="minorHAnsi" w:cstheme="minorHAnsi"/>
          <w:color w:val="000000"/>
          <w:shd w:val="clear" w:color="auto" w:fill="FFFFFF"/>
        </w:rPr>
        <w:t xml:space="preserve"> y la participación en el congreso</w:t>
      </w:r>
      <w:r w:rsidRPr="00543CAF">
        <w:rPr>
          <w:rFonts w:asciiTheme="minorHAnsi" w:hAnsiTheme="minorHAnsi" w:cstheme="minorHAnsi"/>
          <w:color w:val="000000"/>
          <w:shd w:val="clear" w:color="auto" w:fill="FFFFFF"/>
        </w:rPr>
        <w:t xml:space="preserve"> se recuerdan los plazos principales</w:t>
      </w:r>
      <w:r>
        <w:rPr>
          <w:rFonts w:asciiTheme="minorHAnsi" w:hAnsiTheme="minorHAnsi" w:cstheme="minorHAnsi"/>
          <w:color w:val="000000"/>
          <w:shd w:val="clear" w:color="auto" w:fill="FFFFFF"/>
        </w:rPr>
        <w:t>:</w:t>
      </w:r>
    </w:p>
    <w:p w14:paraId="346BAF80" w14:textId="590C214A" w:rsidR="000436EC" w:rsidRPr="001C4C4D" w:rsidRDefault="000436EC" w:rsidP="001C4C4D">
      <w:pPr>
        <w:shd w:val="clear" w:color="auto" w:fill="FFFFFF"/>
        <w:spacing w:after="120" w:line="240" w:lineRule="auto"/>
        <w:jc w:val="both"/>
        <w:rPr>
          <w:rFonts w:eastAsia="Times New Roman" w:cstheme="minorHAnsi"/>
          <w:b/>
          <w:spacing w:val="2"/>
          <w:sz w:val="28"/>
          <w:szCs w:val="28"/>
        </w:rPr>
      </w:pPr>
      <w:r w:rsidRPr="001C4C4D">
        <w:rPr>
          <w:rFonts w:eastAsia="Times New Roman" w:cstheme="minorHAnsi"/>
          <w:b/>
          <w:spacing w:val="2"/>
          <w:sz w:val="24"/>
          <w:szCs w:val="24"/>
        </w:rPr>
        <w:t xml:space="preserve">Recepción de resúmenes de ponencias para </w:t>
      </w:r>
      <w:r w:rsidR="003F7699" w:rsidRPr="001C4C4D">
        <w:rPr>
          <w:rFonts w:eastAsia="Times New Roman" w:cstheme="minorHAnsi"/>
          <w:b/>
          <w:spacing w:val="2"/>
          <w:sz w:val="24"/>
          <w:szCs w:val="24"/>
        </w:rPr>
        <w:t>m</w:t>
      </w:r>
      <w:r w:rsidR="004B38CE" w:rsidRPr="001C4C4D">
        <w:rPr>
          <w:rFonts w:eastAsia="Times New Roman" w:cstheme="minorHAnsi"/>
          <w:b/>
          <w:spacing w:val="2"/>
          <w:sz w:val="24"/>
          <w:szCs w:val="24"/>
        </w:rPr>
        <w:t>esas</w:t>
      </w:r>
      <w:r w:rsidRPr="001C4C4D">
        <w:rPr>
          <w:rFonts w:eastAsia="Times New Roman" w:cstheme="minorHAnsi"/>
          <w:b/>
          <w:spacing w:val="2"/>
          <w:sz w:val="24"/>
          <w:szCs w:val="24"/>
        </w:rPr>
        <w:t xml:space="preserve"> temáticas</w:t>
      </w:r>
      <w:r w:rsidRPr="001C4C4D">
        <w:rPr>
          <w:rFonts w:eastAsia="Times New Roman" w:cstheme="minorHAnsi"/>
          <w:b/>
          <w:spacing w:val="2"/>
          <w:sz w:val="28"/>
          <w:szCs w:val="28"/>
        </w:rPr>
        <w:t xml:space="preserve">: </w:t>
      </w:r>
      <w:r w:rsidRPr="00047660">
        <w:rPr>
          <w:rFonts w:eastAsia="Times New Roman" w:cstheme="minorHAnsi"/>
          <w:b/>
          <w:color w:val="0089B4"/>
          <w:spacing w:val="2"/>
          <w:sz w:val="28"/>
          <w:szCs w:val="28"/>
        </w:rPr>
        <w:t xml:space="preserve">hasta el </w:t>
      </w:r>
      <w:r w:rsidR="00986609">
        <w:rPr>
          <w:rFonts w:eastAsia="Times New Roman" w:cstheme="minorHAnsi"/>
          <w:b/>
          <w:color w:val="0089B4"/>
          <w:spacing w:val="2"/>
          <w:sz w:val="28"/>
          <w:szCs w:val="28"/>
        </w:rPr>
        <w:t>14</w:t>
      </w:r>
      <w:r w:rsidR="0057201D" w:rsidRPr="00047660">
        <w:rPr>
          <w:rFonts w:eastAsia="Times New Roman" w:cstheme="minorHAnsi"/>
          <w:b/>
          <w:color w:val="0089B4"/>
          <w:spacing w:val="2"/>
          <w:sz w:val="28"/>
          <w:szCs w:val="28"/>
        </w:rPr>
        <w:t xml:space="preserve"> </w:t>
      </w:r>
      <w:r w:rsidRPr="00047660">
        <w:rPr>
          <w:rFonts w:eastAsia="Times New Roman" w:cstheme="minorHAnsi"/>
          <w:b/>
          <w:color w:val="0089B4"/>
          <w:spacing w:val="2"/>
          <w:sz w:val="28"/>
          <w:szCs w:val="28"/>
        </w:rPr>
        <w:t xml:space="preserve">de </w:t>
      </w:r>
      <w:r w:rsidR="00986609">
        <w:rPr>
          <w:rFonts w:eastAsia="Times New Roman" w:cstheme="minorHAnsi"/>
          <w:b/>
          <w:color w:val="0089B4"/>
          <w:spacing w:val="2"/>
          <w:sz w:val="28"/>
          <w:szCs w:val="28"/>
        </w:rPr>
        <w:t>agosto</w:t>
      </w:r>
    </w:p>
    <w:p w14:paraId="22389B1E" w14:textId="755A4CC3" w:rsidR="000436EC" w:rsidRPr="001C4C4D" w:rsidRDefault="000436EC" w:rsidP="001C4C4D">
      <w:pPr>
        <w:shd w:val="clear" w:color="auto" w:fill="FFFFFF"/>
        <w:spacing w:after="120" w:line="240" w:lineRule="auto"/>
        <w:jc w:val="both"/>
        <w:rPr>
          <w:rFonts w:eastAsia="Times New Roman" w:cstheme="minorHAnsi"/>
          <w:spacing w:val="2"/>
          <w:sz w:val="24"/>
          <w:szCs w:val="24"/>
        </w:rPr>
      </w:pPr>
      <w:r w:rsidRPr="001C4C4D">
        <w:rPr>
          <w:rFonts w:eastAsia="Times New Roman" w:cstheme="minorHAnsi"/>
          <w:b/>
          <w:spacing w:val="2"/>
          <w:sz w:val="24"/>
          <w:szCs w:val="24"/>
        </w:rPr>
        <w:t xml:space="preserve">Recepción de trabajos para publicación en </w:t>
      </w:r>
      <w:r w:rsidR="003F7699" w:rsidRPr="001C4C4D">
        <w:rPr>
          <w:rFonts w:eastAsia="Times New Roman" w:cstheme="minorHAnsi"/>
          <w:b/>
          <w:spacing w:val="2"/>
          <w:sz w:val="24"/>
          <w:szCs w:val="24"/>
        </w:rPr>
        <w:t>a</w:t>
      </w:r>
      <w:r w:rsidRPr="001C4C4D">
        <w:rPr>
          <w:rFonts w:eastAsia="Times New Roman" w:cstheme="minorHAnsi"/>
          <w:b/>
          <w:spacing w:val="2"/>
          <w:sz w:val="24"/>
          <w:szCs w:val="24"/>
        </w:rPr>
        <w:t>ctas:</w:t>
      </w:r>
      <w:r w:rsidRPr="001C4C4D">
        <w:rPr>
          <w:rFonts w:eastAsia="Times New Roman" w:cstheme="minorHAnsi"/>
          <w:spacing w:val="2"/>
          <w:sz w:val="24"/>
          <w:szCs w:val="24"/>
        </w:rPr>
        <w:t xml:space="preserve"> </w:t>
      </w:r>
      <w:r w:rsidRPr="00047660">
        <w:rPr>
          <w:rFonts w:eastAsia="Times New Roman" w:cstheme="minorHAnsi"/>
          <w:b/>
          <w:color w:val="0089B4"/>
          <w:spacing w:val="2"/>
          <w:sz w:val="28"/>
          <w:szCs w:val="28"/>
        </w:rPr>
        <w:t xml:space="preserve">hasta el </w:t>
      </w:r>
      <w:r w:rsidR="00493B60">
        <w:rPr>
          <w:rFonts w:eastAsia="Times New Roman" w:cstheme="minorHAnsi"/>
          <w:b/>
          <w:color w:val="0089B4"/>
          <w:spacing w:val="2"/>
          <w:sz w:val="28"/>
          <w:szCs w:val="28"/>
        </w:rPr>
        <w:t>30</w:t>
      </w:r>
      <w:r w:rsidR="002B0F7F" w:rsidRPr="00047660">
        <w:rPr>
          <w:rFonts w:eastAsia="Times New Roman" w:cstheme="minorHAnsi"/>
          <w:b/>
          <w:color w:val="0089B4"/>
          <w:spacing w:val="2"/>
          <w:sz w:val="28"/>
          <w:szCs w:val="28"/>
        </w:rPr>
        <w:t xml:space="preserve"> de </w:t>
      </w:r>
      <w:r w:rsidR="00493B60">
        <w:rPr>
          <w:rFonts w:eastAsia="Times New Roman" w:cstheme="minorHAnsi"/>
          <w:b/>
          <w:color w:val="0089B4"/>
          <w:spacing w:val="2"/>
          <w:sz w:val="28"/>
          <w:szCs w:val="28"/>
        </w:rPr>
        <w:t>noviem</w:t>
      </w:r>
      <w:r w:rsidR="002B0F7F" w:rsidRPr="00047660">
        <w:rPr>
          <w:rFonts w:eastAsia="Times New Roman" w:cstheme="minorHAnsi"/>
          <w:b/>
          <w:color w:val="0089B4"/>
          <w:spacing w:val="2"/>
          <w:sz w:val="28"/>
          <w:szCs w:val="28"/>
        </w:rPr>
        <w:t>bre</w:t>
      </w:r>
    </w:p>
    <w:p w14:paraId="4E1FEBB5" w14:textId="39A26B2D" w:rsidR="00A22D7D" w:rsidRDefault="00A22D7D">
      <w:pPr>
        <w:rPr>
          <w:rFonts w:cstheme="minorHAnsi"/>
          <w:b/>
          <w:sz w:val="24"/>
          <w:szCs w:val="24"/>
          <w:shd w:val="clear" w:color="auto" w:fill="FFFFFF"/>
        </w:rPr>
      </w:pPr>
    </w:p>
    <w:p w14:paraId="26F670D2" w14:textId="22C568DB" w:rsidR="00A22D7D" w:rsidRDefault="00960891">
      <w:pPr>
        <w:rPr>
          <w:rFonts w:cstheme="minorHAnsi"/>
          <w:b/>
          <w:sz w:val="24"/>
          <w:szCs w:val="24"/>
          <w:shd w:val="clear" w:color="auto" w:fill="FFFFFF"/>
        </w:rPr>
      </w:pPr>
      <w:r>
        <w:rPr>
          <w:rFonts w:cstheme="minorHAnsi"/>
          <w:i/>
          <w:sz w:val="28"/>
          <w:szCs w:val="28"/>
        </w:rPr>
        <w:pict w14:anchorId="5752E91A">
          <v:rect id="_x0000_i1035" style="width:439.35pt;height:1.5pt" o:hralign="center" o:hrstd="t" o:hrnoshade="t" o:hr="t" fillcolor="#0089b4" stroked="f"/>
        </w:pict>
      </w:r>
    </w:p>
    <w:p w14:paraId="643133C6" w14:textId="6C1DCBCA" w:rsidR="0059519D" w:rsidRDefault="0059519D">
      <w:pPr>
        <w:rPr>
          <w:rFonts w:cstheme="minorHAnsi"/>
          <w:b/>
          <w:sz w:val="24"/>
          <w:szCs w:val="24"/>
          <w:shd w:val="clear" w:color="auto" w:fill="FFFFFF"/>
        </w:rPr>
      </w:pPr>
      <w:r>
        <w:rPr>
          <w:rFonts w:cstheme="minorHAnsi"/>
          <w:b/>
          <w:sz w:val="24"/>
          <w:szCs w:val="24"/>
          <w:shd w:val="clear" w:color="auto" w:fill="FFFFFF"/>
        </w:rPr>
        <w:br w:type="page"/>
      </w:r>
    </w:p>
    <w:p w14:paraId="7F31E2ED" w14:textId="5DDF125A" w:rsidR="003F7699" w:rsidRPr="0060461F" w:rsidRDefault="000436EC" w:rsidP="003E3AAD">
      <w:pPr>
        <w:shd w:val="clear" w:color="auto" w:fill="FFFFFF"/>
        <w:spacing w:after="120" w:line="240" w:lineRule="auto"/>
        <w:jc w:val="both"/>
        <w:rPr>
          <w:rFonts w:cstheme="minorHAnsi"/>
          <w:b/>
          <w:color w:val="0089B4"/>
          <w:sz w:val="24"/>
          <w:szCs w:val="24"/>
          <w:shd w:val="clear" w:color="auto" w:fill="FFFFFF"/>
        </w:rPr>
      </w:pPr>
      <w:r w:rsidRPr="0060461F">
        <w:rPr>
          <w:rFonts w:cstheme="minorHAnsi"/>
          <w:b/>
          <w:color w:val="0089B4"/>
          <w:sz w:val="24"/>
          <w:szCs w:val="24"/>
          <w:shd w:val="clear" w:color="auto" w:fill="FFFFFF"/>
        </w:rPr>
        <w:lastRenderedPageBreak/>
        <w:t>ARANCELES</w:t>
      </w:r>
    </w:p>
    <w:tbl>
      <w:tblPr>
        <w:tblStyle w:val="Tablaconcuadrcula"/>
        <w:tblW w:w="8784" w:type="dxa"/>
        <w:tblCellMar>
          <w:top w:w="113" w:type="dxa"/>
          <w:bottom w:w="113" w:type="dxa"/>
        </w:tblCellMar>
        <w:tblLook w:val="04A0" w:firstRow="1" w:lastRow="0" w:firstColumn="1" w:lastColumn="0" w:noHBand="0" w:noVBand="1"/>
      </w:tblPr>
      <w:tblGrid>
        <w:gridCol w:w="2405"/>
        <w:gridCol w:w="2126"/>
        <w:gridCol w:w="2126"/>
        <w:gridCol w:w="2127"/>
      </w:tblGrid>
      <w:tr w:rsidR="003F7699" w14:paraId="68F91CEC" w14:textId="77777777" w:rsidTr="003E3AAD">
        <w:tc>
          <w:tcPr>
            <w:tcW w:w="2405" w:type="dxa"/>
            <w:vAlign w:val="center"/>
          </w:tcPr>
          <w:p w14:paraId="125FD692" w14:textId="77777777" w:rsidR="003F7699" w:rsidRDefault="003F7699" w:rsidP="003E3AAD">
            <w:pPr>
              <w:pStyle w:val="Ttulo3"/>
              <w:spacing w:before="0" w:beforeAutospacing="0" w:after="0" w:afterAutospacing="0"/>
              <w:jc w:val="center"/>
              <w:outlineLvl w:val="2"/>
              <w:rPr>
                <w:rStyle w:val="Textoennegrita"/>
                <w:rFonts w:asciiTheme="minorHAnsi" w:hAnsiTheme="minorHAnsi" w:cstheme="minorHAnsi"/>
                <w:b/>
                <w:bCs/>
                <w:sz w:val="24"/>
                <w:szCs w:val="24"/>
              </w:rPr>
            </w:pPr>
            <w:r>
              <w:rPr>
                <w:rStyle w:val="Textoennegrita"/>
                <w:rFonts w:asciiTheme="minorHAnsi" w:hAnsiTheme="minorHAnsi" w:cstheme="minorHAnsi"/>
                <w:b/>
                <w:bCs/>
                <w:sz w:val="24"/>
                <w:szCs w:val="24"/>
              </w:rPr>
              <w:t>Categoría</w:t>
            </w:r>
          </w:p>
        </w:tc>
        <w:tc>
          <w:tcPr>
            <w:tcW w:w="2126" w:type="dxa"/>
            <w:vAlign w:val="center"/>
          </w:tcPr>
          <w:p w14:paraId="01B7560A" w14:textId="77777777" w:rsidR="003F7699" w:rsidRDefault="003F7699" w:rsidP="003E3AAD">
            <w:pPr>
              <w:pStyle w:val="Ttulo3"/>
              <w:spacing w:before="0" w:beforeAutospacing="0" w:after="0" w:afterAutospacing="0"/>
              <w:jc w:val="center"/>
              <w:outlineLvl w:val="2"/>
              <w:rPr>
                <w:rStyle w:val="Textoennegrita"/>
                <w:rFonts w:asciiTheme="minorHAnsi" w:hAnsiTheme="minorHAnsi" w:cstheme="minorHAnsi"/>
                <w:b/>
                <w:bCs/>
                <w:sz w:val="24"/>
                <w:szCs w:val="24"/>
              </w:rPr>
            </w:pPr>
            <w:r>
              <w:rPr>
                <w:rStyle w:val="Textoennegrita"/>
                <w:rFonts w:asciiTheme="minorHAnsi" w:hAnsiTheme="minorHAnsi" w:cstheme="minorHAnsi"/>
                <w:b/>
                <w:bCs/>
                <w:sz w:val="24"/>
                <w:szCs w:val="24"/>
              </w:rPr>
              <w:t>Hasta el 30/6</w:t>
            </w:r>
          </w:p>
        </w:tc>
        <w:tc>
          <w:tcPr>
            <w:tcW w:w="2126" w:type="dxa"/>
            <w:vAlign w:val="center"/>
          </w:tcPr>
          <w:p w14:paraId="6A193B60" w14:textId="70FC7C92" w:rsidR="003F7699" w:rsidRDefault="003F7699" w:rsidP="003E3AAD">
            <w:pPr>
              <w:pStyle w:val="Ttulo3"/>
              <w:spacing w:before="0" w:beforeAutospacing="0" w:after="0" w:afterAutospacing="0"/>
              <w:jc w:val="center"/>
              <w:outlineLvl w:val="2"/>
              <w:rPr>
                <w:rStyle w:val="Textoennegrita"/>
                <w:rFonts w:asciiTheme="minorHAnsi" w:hAnsiTheme="minorHAnsi" w:cstheme="minorHAnsi"/>
                <w:b/>
                <w:bCs/>
                <w:sz w:val="24"/>
                <w:szCs w:val="24"/>
              </w:rPr>
            </w:pPr>
            <w:r>
              <w:rPr>
                <w:rStyle w:val="Textoennegrita"/>
                <w:rFonts w:asciiTheme="minorHAnsi" w:hAnsiTheme="minorHAnsi" w:cstheme="minorHAnsi"/>
                <w:b/>
                <w:bCs/>
                <w:sz w:val="24"/>
                <w:szCs w:val="24"/>
              </w:rPr>
              <w:t xml:space="preserve">Hasta el </w:t>
            </w:r>
            <w:r w:rsidR="00986609">
              <w:rPr>
                <w:rStyle w:val="Textoennegrita"/>
                <w:rFonts w:asciiTheme="minorHAnsi" w:hAnsiTheme="minorHAnsi" w:cstheme="minorHAnsi"/>
                <w:b/>
                <w:bCs/>
                <w:sz w:val="24"/>
                <w:szCs w:val="24"/>
              </w:rPr>
              <w:t>1</w:t>
            </w:r>
            <w:r w:rsidR="00986609">
              <w:rPr>
                <w:rStyle w:val="Textoennegrita"/>
                <w:b/>
                <w:bCs/>
              </w:rPr>
              <w:t>4</w:t>
            </w:r>
            <w:r>
              <w:rPr>
                <w:rStyle w:val="Textoennegrita"/>
                <w:rFonts w:asciiTheme="minorHAnsi" w:hAnsiTheme="minorHAnsi" w:cstheme="minorHAnsi"/>
                <w:b/>
                <w:bCs/>
                <w:sz w:val="24"/>
                <w:szCs w:val="24"/>
              </w:rPr>
              <w:t>/8</w:t>
            </w:r>
          </w:p>
        </w:tc>
        <w:tc>
          <w:tcPr>
            <w:tcW w:w="2127" w:type="dxa"/>
            <w:vAlign w:val="center"/>
          </w:tcPr>
          <w:p w14:paraId="76AEAAF9" w14:textId="3C59371B" w:rsidR="003F7699" w:rsidRPr="003F7699" w:rsidRDefault="003F7699" w:rsidP="003E3AAD">
            <w:pPr>
              <w:pStyle w:val="Ttulo3"/>
              <w:spacing w:before="0" w:beforeAutospacing="0" w:after="0" w:afterAutospacing="0"/>
              <w:jc w:val="center"/>
              <w:outlineLvl w:val="2"/>
              <w:rPr>
                <w:rStyle w:val="Textoennegrita"/>
                <w:rFonts w:asciiTheme="minorHAnsi" w:hAnsiTheme="minorHAnsi" w:cstheme="minorHAnsi"/>
                <w:b/>
                <w:bCs/>
                <w:sz w:val="24"/>
                <w:szCs w:val="24"/>
              </w:rPr>
            </w:pPr>
            <w:r w:rsidRPr="003F7699">
              <w:rPr>
                <w:rStyle w:val="Textoennegrita"/>
                <w:rFonts w:asciiTheme="minorHAnsi" w:hAnsiTheme="minorHAnsi" w:cstheme="minorHAnsi"/>
                <w:b/>
                <w:bCs/>
                <w:sz w:val="24"/>
                <w:szCs w:val="24"/>
              </w:rPr>
              <w:t>H</w:t>
            </w:r>
            <w:r w:rsidRPr="003F7699">
              <w:rPr>
                <w:rStyle w:val="Textoennegrita"/>
                <w:rFonts w:asciiTheme="minorHAnsi" w:hAnsiTheme="minorHAnsi" w:cstheme="minorHAnsi"/>
                <w:b/>
                <w:sz w:val="24"/>
                <w:szCs w:val="24"/>
              </w:rPr>
              <w:t>asta el 16/11</w:t>
            </w:r>
          </w:p>
        </w:tc>
      </w:tr>
      <w:tr w:rsidR="003F7699" w:rsidRPr="00152B4D" w14:paraId="1CEAE295" w14:textId="77777777" w:rsidTr="003E3AAD">
        <w:tc>
          <w:tcPr>
            <w:tcW w:w="2405" w:type="dxa"/>
            <w:vAlign w:val="center"/>
          </w:tcPr>
          <w:p w14:paraId="7671A9F3" w14:textId="06740AA0"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Fonts w:asciiTheme="minorHAnsi" w:hAnsiTheme="minorHAnsi" w:cstheme="minorHAnsi"/>
                <w:b w:val="0"/>
                <w:bCs w:val="0"/>
                <w:color w:val="000000"/>
                <w:sz w:val="24"/>
                <w:szCs w:val="24"/>
              </w:rPr>
              <w:t>Expositores</w:t>
            </w:r>
            <w:r w:rsidR="00AF1F57">
              <w:rPr>
                <w:rFonts w:asciiTheme="minorHAnsi" w:hAnsiTheme="minorHAnsi" w:cstheme="minorHAnsi"/>
                <w:b w:val="0"/>
                <w:bCs w:val="0"/>
                <w:color w:val="000000"/>
                <w:sz w:val="24"/>
                <w:szCs w:val="24"/>
              </w:rPr>
              <w:t>/as</w:t>
            </w:r>
            <w:r w:rsidRPr="00F34D38">
              <w:rPr>
                <w:rFonts w:asciiTheme="minorHAnsi" w:hAnsiTheme="minorHAnsi" w:cstheme="minorHAnsi"/>
                <w:b w:val="0"/>
                <w:bCs w:val="0"/>
                <w:color w:val="000000"/>
                <w:sz w:val="24"/>
                <w:szCs w:val="24"/>
              </w:rPr>
              <w:t xml:space="preserve"> y coordinadores</w:t>
            </w:r>
            <w:r w:rsidR="00AF1F57">
              <w:rPr>
                <w:rFonts w:asciiTheme="minorHAnsi" w:hAnsiTheme="minorHAnsi" w:cstheme="minorHAnsi"/>
                <w:b w:val="0"/>
                <w:bCs w:val="0"/>
                <w:color w:val="000000"/>
                <w:sz w:val="24"/>
                <w:szCs w:val="24"/>
              </w:rPr>
              <w:t>/as</w:t>
            </w:r>
          </w:p>
        </w:tc>
        <w:tc>
          <w:tcPr>
            <w:tcW w:w="2126" w:type="dxa"/>
            <w:vAlign w:val="center"/>
          </w:tcPr>
          <w:p w14:paraId="4E257DA5" w14:textId="77777777" w:rsidR="003F7699" w:rsidRPr="00F34D38" w:rsidRDefault="003F7699" w:rsidP="003E3AAD">
            <w:pPr>
              <w:pStyle w:val="Ttulo3"/>
              <w:spacing w:before="0" w:beforeAutospacing="0" w:after="0" w:afterAutospacing="0"/>
              <w:jc w:val="center"/>
              <w:outlineLvl w:val="2"/>
              <w:rPr>
                <w:rFonts w:asciiTheme="minorHAnsi" w:hAnsiTheme="minorHAnsi" w:cstheme="minorHAnsi"/>
                <w:b w:val="0"/>
                <w:bCs w:val="0"/>
                <w:color w:val="000000"/>
                <w:sz w:val="24"/>
                <w:szCs w:val="24"/>
              </w:rPr>
            </w:pPr>
            <w:r w:rsidRPr="00F34D38">
              <w:rPr>
                <w:rFonts w:asciiTheme="minorHAnsi" w:hAnsiTheme="minorHAnsi" w:cstheme="minorHAnsi"/>
                <w:b w:val="0"/>
                <w:bCs w:val="0"/>
                <w:color w:val="000000"/>
                <w:sz w:val="24"/>
                <w:szCs w:val="24"/>
              </w:rPr>
              <w:t>$ 7</w:t>
            </w:r>
            <w:r w:rsidRPr="00F34D38">
              <w:rPr>
                <w:rFonts w:asciiTheme="minorHAnsi" w:hAnsiTheme="minorHAnsi" w:cstheme="minorHAnsi"/>
                <w:b w:val="0"/>
                <w:color w:val="000000"/>
                <w:sz w:val="24"/>
                <w:szCs w:val="24"/>
              </w:rPr>
              <w:t>0.000</w:t>
            </w:r>
          </w:p>
          <w:p w14:paraId="5804FA29" w14:textId="1BDA2E84"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70</w:t>
            </w:r>
          </w:p>
        </w:tc>
        <w:tc>
          <w:tcPr>
            <w:tcW w:w="2126" w:type="dxa"/>
            <w:vAlign w:val="center"/>
          </w:tcPr>
          <w:p w14:paraId="13C730BE" w14:textId="77777777"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$ 85.000</w:t>
            </w:r>
          </w:p>
          <w:p w14:paraId="7F87FD18" w14:textId="53BB5D17" w:rsidR="003F7699" w:rsidRPr="00F34D38" w:rsidRDefault="003F7699" w:rsidP="0059519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85</w:t>
            </w:r>
          </w:p>
        </w:tc>
        <w:tc>
          <w:tcPr>
            <w:tcW w:w="2127" w:type="dxa"/>
            <w:vAlign w:val="center"/>
          </w:tcPr>
          <w:p w14:paraId="30AF53FC" w14:textId="77777777"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$ 100.000</w:t>
            </w:r>
          </w:p>
          <w:p w14:paraId="13496358" w14:textId="035E5E0E"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100</w:t>
            </w:r>
          </w:p>
        </w:tc>
      </w:tr>
      <w:tr w:rsidR="003F7699" w:rsidRPr="00152B4D" w14:paraId="34F6998F" w14:textId="77777777" w:rsidTr="003E3AAD">
        <w:tc>
          <w:tcPr>
            <w:tcW w:w="2405" w:type="dxa"/>
            <w:vAlign w:val="center"/>
          </w:tcPr>
          <w:p w14:paraId="4CE4C78E" w14:textId="121C8809" w:rsidR="003F7699" w:rsidRPr="00F34D38" w:rsidRDefault="003F7699" w:rsidP="003E3AAD">
            <w:pPr>
              <w:pStyle w:val="Ttulo3"/>
              <w:spacing w:before="0" w:beforeAutospacing="0" w:after="0" w:afterAutospacing="0"/>
              <w:jc w:val="center"/>
              <w:outlineLvl w:val="2"/>
              <w:rPr>
                <w:rFonts w:asciiTheme="minorHAnsi" w:hAnsiTheme="minorHAnsi" w:cstheme="minorHAnsi"/>
                <w:b w:val="0"/>
                <w:bCs w:val="0"/>
                <w:color w:val="000000"/>
                <w:sz w:val="24"/>
                <w:szCs w:val="24"/>
              </w:rPr>
            </w:pPr>
            <w:r w:rsidRPr="00F34D38">
              <w:rPr>
                <w:rFonts w:asciiTheme="minorHAnsi" w:hAnsiTheme="minorHAnsi" w:cstheme="minorHAnsi"/>
                <w:b w:val="0"/>
                <w:bCs w:val="0"/>
                <w:color w:val="000000"/>
                <w:sz w:val="24"/>
                <w:szCs w:val="24"/>
              </w:rPr>
              <w:t>Expositores</w:t>
            </w:r>
            <w:r w:rsidR="00AF1F57">
              <w:rPr>
                <w:rFonts w:asciiTheme="minorHAnsi" w:hAnsiTheme="minorHAnsi" w:cstheme="minorHAnsi"/>
                <w:b w:val="0"/>
                <w:bCs w:val="0"/>
                <w:color w:val="000000"/>
                <w:sz w:val="24"/>
                <w:szCs w:val="24"/>
              </w:rPr>
              <w:t>/as</w:t>
            </w:r>
          </w:p>
          <w:p w14:paraId="667A79FA" w14:textId="5DF01B02"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Fonts w:asciiTheme="minorHAnsi" w:hAnsiTheme="minorHAnsi" w:cstheme="minorHAnsi"/>
                <w:b w:val="0"/>
                <w:bCs w:val="0"/>
                <w:color w:val="000000"/>
                <w:sz w:val="24"/>
                <w:szCs w:val="24"/>
              </w:rPr>
              <w:t>estudiantes de grado</w:t>
            </w:r>
          </w:p>
        </w:tc>
        <w:tc>
          <w:tcPr>
            <w:tcW w:w="2126" w:type="dxa"/>
            <w:vAlign w:val="center"/>
          </w:tcPr>
          <w:p w14:paraId="1FD912E4" w14:textId="23E718B2" w:rsidR="003F7699" w:rsidRPr="00F34D38" w:rsidRDefault="0059519D"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Pr>
                <w:rStyle w:val="Textoennegrita"/>
                <w:rFonts w:asciiTheme="minorHAnsi" w:hAnsiTheme="minorHAnsi" w:cstheme="minorHAnsi"/>
                <w:sz w:val="24"/>
                <w:szCs w:val="24"/>
              </w:rPr>
              <w:t>$ 21</w:t>
            </w:r>
            <w:r w:rsidR="003F7699" w:rsidRPr="00F34D38">
              <w:rPr>
                <w:rStyle w:val="Textoennegrita"/>
                <w:rFonts w:asciiTheme="minorHAnsi" w:hAnsiTheme="minorHAnsi" w:cstheme="minorHAnsi"/>
                <w:sz w:val="24"/>
                <w:szCs w:val="24"/>
              </w:rPr>
              <w:t>.000</w:t>
            </w:r>
          </w:p>
          <w:p w14:paraId="65B685D3" w14:textId="64F59A30" w:rsidR="003F7699" w:rsidRPr="00F34D38" w:rsidRDefault="0059519D"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Pr>
                <w:rStyle w:val="Textoennegrita"/>
                <w:rFonts w:asciiTheme="minorHAnsi" w:hAnsiTheme="minorHAnsi" w:cstheme="minorHAnsi"/>
                <w:sz w:val="24"/>
                <w:szCs w:val="24"/>
              </w:rPr>
              <w:t xml:space="preserve">USD </w:t>
            </w:r>
            <w:r w:rsidR="00B277CD">
              <w:rPr>
                <w:rStyle w:val="Textoennegrita"/>
                <w:rFonts w:asciiTheme="minorHAnsi" w:hAnsiTheme="minorHAnsi" w:cstheme="minorHAnsi"/>
                <w:sz w:val="24"/>
                <w:szCs w:val="24"/>
              </w:rPr>
              <w:t>2</w:t>
            </w:r>
            <w:r>
              <w:rPr>
                <w:rStyle w:val="Textoennegrita"/>
                <w:rFonts w:asciiTheme="minorHAnsi" w:hAnsiTheme="minorHAnsi" w:cstheme="minorHAnsi"/>
                <w:sz w:val="24"/>
                <w:szCs w:val="24"/>
              </w:rPr>
              <w:t>1</w:t>
            </w:r>
          </w:p>
        </w:tc>
        <w:tc>
          <w:tcPr>
            <w:tcW w:w="2126" w:type="dxa"/>
            <w:vAlign w:val="center"/>
          </w:tcPr>
          <w:p w14:paraId="6D9F0109" w14:textId="0FBD349D"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$ 25 </w:t>
            </w:r>
            <w:r w:rsidR="0059519D">
              <w:rPr>
                <w:rStyle w:val="Textoennegrita"/>
                <w:rFonts w:asciiTheme="minorHAnsi" w:hAnsiTheme="minorHAnsi" w:cstheme="minorHAnsi"/>
                <w:sz w:val="24"/>
                <w:szCs w:val="24"/>
              </w:rPr>
              <w:t>5</w:t>
            </w:r>
            <w:r w:rsidRPr="00F34D38">
              <w:rPr>
                <w:rStyle w:val="Textoennegrita"/>
                <w:rFonts w:asciiTheme="minorHAnsi" w:hAnsiTheme="minorHAnsi" w:cstheme="minorHAnsi"/>
                <w:sz w:val="24"/>
                <w:szCs w:val="24"/>
              </w:rPr>
              <w:t>00</w:t>
            </w:r>
          </w:p>
          <w:p w14:paraId="07F7A504" w14:textId="3F891AD9" w:rsidR="003F7699" w:rsidRPr="00F34D38" w:rsidRDefault="0059519D"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Pr>
                <w:rStyle w:val="Textoennegrita"/>
                <w:rFonts w:asciiTheme="minorHAnsi" w:hAnsiTheme="minorHAnsi" w:cstheme="minorHAnsi"/>
                <w:sz w:val="24"/>
                <w:szCs w:val="24"/>
              </w:rPr>
              <w:t>USD 25,50</w:t>
            </w:r>
          </w:p>
        </w:tc>
        <w:tc>
          <w:tcPr>
            <w:tcW w:w="2127" w:type="dxa"/>
            <w:vAlign w:val="center"/>
          </w:tcPr>
          <w:p w14:paraId="1C408619" w14:textId="77777777"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$ 30.000</w:t>
            </w:r>
          </w:p>
          <w:p w14:paraId="7265287F" w14:textId="77EE32C2" w:rsidR="003F7699" w:rsidRPr="00F34D38" w:rsidRDefault="0059519D"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Pr>
                <w:rStyle w:val="Textoennegrita"/>
                <w:rFonts w:asciiTheme="minorHAnsi" w:hAnsiTheme="minorHAnsi" w:cstheme="minorHAnsi"/>
                <w:sz w:val="24"/>
                <w:szCs w:val="24"/>
              </w:rPr>
              <w:t>USD 30</w:t>
            </w:r>
          </w:p>
        </w:tc>
      </w:tr>
      <w:tr w:rsidR="003F7699" w:rsidRPr="00152B4D" w14:paraId="119DAD9B" w14:textId="77777777" w:rsidTr="003E3AAD">
        <w:tc>
          <w:tcPr>
            <w:tcW w:w="2405" w:type="dxa"/>
            <w:vAlign w:val="center"/>
          </w:tcPr>
          <w:p w14:paraId="0C2A9AD1" w14:textId="0FA50EF6" w:rsidR="003F7699" w:rsidRPr="00F34D38" w:rsidRDefault="003F7699" w:rsidP="003E3AAD">
            <w:pPr>
              <w:pStyle w:val="Ttulo3"/>
              <w:spacing w:before="0" w:beforeAutospacing="0" w:after="0" w:afterAutospacing="0"/>
              <w:jc w:val="center"/>
              <w:outlineLvl w:val="2"/>
              <w:rPr>
                <w:rFonts w:asciiTheme="minorHAnsi" w:hAnsiTheme="minorHAnsi" w:cstheme="minorHAnsi"/>
                <w:b w:val="0"/>
                <w:bCs w:val="0"/>
                <w:color w:val="000000"/>
                <w:sz w:val="24"/>
                <w:szCs w:val="24"/>
              </w:rPr>
            </w:pPr>
            <w:r w:rsidRPr="00F34D38">
              <w:rPr>
                <w:rFonts w:asciiTheme="minorHAnsi" w:hAnsiTheme="minorHAnsi" w:cstheme="minorHAnsi"/>
                <w:b w:val="0"/>
                <w:bCs w:val="0"/>
                <w:color w:val="000000"/>
                <w:sz w:val="24"/>
                <w:szCs w:val="24"/>
              </w:rPr>
              <w:t>Asistentes</w:t>
            </w:r>
          </w:p>
        </w:tc>
        <w:tc>
          <w:tcPr>
            <w:tcW w:w="2126" w:type="dxa"/>
            <w:vAlign w:val="center"/>
          </w:tcPr>
          <w:p w14:paraId="6B758B25" w14:textId="17B9A807"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59519D">
              <w:rPr>
                <w:rStyle w:val="Textoennegrita"/>
                <w:rFonts w:asciiTheme="minorHAnsi" w:hAnsiTheme="minorHAnsi" w:cstheme="minorHAnsi"/>
                <w:sz w:val="24"/>
                <w:szCs w:val="24"/>
              </w:rPr>
              <w:t>28</w:t>
            </w:r>
            <w:r w:rsidRPr="00F34D38">
              <w:rPr>
                <w:rStyle w:val="Textoennegrita"/>
                <w:rFonts w:asciiTheme="minorHAnsi" w:hAnsiTheme="minorHAnsi" w:cstheme="minorHAnsi"/>
                <w:sz w:val="24"/>
                <w:szCs w:val="24"/>
              </w:rPr>
              <w:t>.000</w:t>
            </w:r>
          </w:p>
          <w:p w14:paraId="0CF1932D" w14:textId="61D3520E"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3E3AAD">
              <w:rPr>
                <w:rStyle w:val="Textoennegrita"/>
                <w:rFonts w:asciiTheme="minorHAnsi" w:hAnsiTheme="minorHAnsi" w:cstheme="minorHAnsi"/>
                <w:sz w:val="24"/>
                <w:szCs w:val="24"/>
              </w:rPr>
              <w:t>2</w:t>
            </w:r>
            <w:r w:rsidR="0059519D">
              <w:rPr>
                <w:rStyle w:val="Textoennegrita"/>
                <w:rFonts w:asciiTheme="minorHAnsi" w:hAnsiTheme="minorHAnsi" w:cstheme="minorHAnsi"/>
                <w:sz w:val="24"/>
                <w:szCs w:val="24"/>
              </w:rPr>
              <w:t>8</w:t>
            </w:r>
          </w:p>
        </w:tc>
        <w:tc>
          <w:tcPr>
            <w:tcW w:w="2126" w:type="dxa"/>
            <w:vAlign w:val="center"/>
          </w:tcPr>
          <w:p w14:paraId="07B3E01C" w14:textId="312D3E5D"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3E3AAD">
              <w:rPr>
                <w:rStyle w:val="Textoennegrita"/>
                <w:rFonts w:asciiTheme="minorHAnsi" w:hAnsiTheme="minorHAnsi" w:cstheme="minorHAnsi"/>
                <w:sz w:val="24"/>
                <w:szCs w:val="24"/>
              </w:rPr>
              <w:t>3</w:t>
            </w:r>
            <w:r w:rsidR="0059519D">
              <w:rPr>
                <w:rStyle w:val="Textoennegrita"/>
                <w:rFonts w:asciiTheme="minorHAnsi" w:hAnsiTheme="minorHAnsi" w:cstheme="minorHAnsi"/>
                <w:sz w:val="24"/>
                <w:szCs w:val="24"/>
              </w:rPr>
              <w:t>4</w:t>
            </w:r>
            <w:r w:rsidRPr="00F34D38">
              <w:rPr>
                <w:rStyle w:val="Textoennegrita"/>
                <w:rFonts w:asciiTheme="minorHAnsi" w:hAnsiTheme="minorHAnsi" w:cstheme="minorHAnsi"/>
                <w:sz w:val="24"/>
                <w:szCs w:val="24"/>
              </w:rPr>
              <w:t>.000</w:t>
            </w:r>
          </w:p>
          <w:p w14:paraId="6877BEC8" w14:textId="3B540F62"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34</w:t>
            </w:r>
          </w:p>
        </w:tc>
        <w:tc>
          <w:tcPr>
            <w:tcW w:w="2127" w:type="dxa"/>
            <w:vAlign w:val="center"/>
          </w:tcPr>
          <w:p w14:paraId="049FEC40" w14:textId="483EEC1B"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3E3AAD">
              <w:rPr>
                <w:rStyle w:val="Textoennegrita"/>
                <w:rFonts w:asciiTheme="minorHAnsi" w:hAnsiTheme="minorHAnsi" w:cstheme="minorHAnsi"/>
                <w:sz w:val="24"/>
                <w:szCs w:val="24"/>
              </w:rPr>
              <w:t>4</w:t>
            </w:r>
            <w:r w:rsidRPr="00F34D38">
              <w:rPr>
                <w:rStyle w:val="Textoennegrita"/>
                <w:rFonts w:asciiTheme="minorHAnsi" w:hAnsiTheme="minorHAnsi" w:cstheme="minorHAnsi"/>
                <w:sz w:val="24"/>
                <w:szCs w:val="24"/>
              </w:rPr>
              <w:t>0.000</w:t>
            </w:r>
          </w:p>
          <w:p w14:paraId="0A2926CE" w14:textId="79D308F1" w:rsidR="003F7699" w:rsidRPr="00F34D38"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40</w:t>
            </w:r>
          </w:p>
        </w:tc>
      </w:tr>
      <w:tr w:rsidR="003F7699" w:rsidRPr="00152B4D" w14:paraId="556107D4" w14:textId="77777777" w:rsidTr="003E3AAD">
        <w:tc>
          <w:tcPr>
            <w:tcW w:w="2405" w:type="dxa"/>
            <w:vAlign w:val="center"/>
          </w:tcPr>
          <w:p w14:paraId="28720A6D" w14:textId="7D696F36" w:rsidR="003F7699" w:rsidRPr="00F34D38" w:rsidRDefault="003F7699" w:rsidP="003E3AAD">
            <w:pPr>
              <w:pStyle w:val="Ttulo3"/>
              <w:spacing w:before="0" w:beforeAutospacing="0" w:after="0" w:afterAutospacing="0"/>
              <w:jc w:val="center"/>
              <w:outlineLvl w:val="2"/>
              <w:rPr>
                <w:rFonts w:asciiTheme="minorHAnsi" w:hAnsiTheme="minorHAnsi" w:cstheme="minorHAnsi"/>
                <w:b w:val="0"/>
                <w:bCs w:val="0"/>
                <w:color w:val="000000"/>
                <w:sz w:val="24"/>
                <w:szCs w:val="24"/>
              </w:rPr>
            </w:pPr>
            <w:r w:rsidRPr="00F34D38">
              <w:rPr>
                <w:rFonts w:asciiTheme="minorHAnsi" w:hAnsiTheme="minorHAnsi" w:cstheme="minorHAnsi"/>
                <w:b w:val="0"/>
                <w:bCs w:val="0"/>
                <w:color w:val="000000"/>
                <w:sz w:val="24"/>
                <w:szCs w:val="24"/>
              </w:rPr>
              <w:t>Asistentes</w:t>
            </w:r>
          </w:p>
          <w:p w14:paraId="6521ECB6" w14:textId="47AF3ADD" w:rsidR="003F7699" w:rsidRPr="00F34D38" w:rsidRDefault="003F7699" w:rsidP="003E3AAD">
            <w:pPr>
              <w:pStyle w:val="Ttulo3"/>
              <w:spacing w:before="0" w:beforeAutospacing="0" w:after="0" w:afterAutospacing="0"/>
              <w:jc w:val="center"/>
              <w:outlineLvl w:val="2"/>
              <w:rPr>
                <w:rFonts w:asciiTheme="minorHAnsi" w:hAnsiTheme="minorHAnsi" w:cstheme="minorHAnsi"/>
                <w:b w:val="0"/>
                <w:bCs w:val="0"/>
                <w:color w:val="000000"/>
                <w:sz w:val="24"/>
                <w:szCs w:val="24"/>
              </w:rPr>
            </w:pPr>
            <w:r w:rsidRPr="00F34D38">
              <w:rPr>
                <w:rFonts w:asciiTheme="minorHAnsi" w:hAnsiTheme="minorHAnsi" w:cstheme="minorHAnsi"/>
                <w:b w:val="0"/>
                <w:bCs w:val="0"/>
                <w:color w:val="000000"/>
                <w:sz w:val="24"/>
                <w:szCs w:val="24"/>
              </w:rPr>
              <w:t>Estudiantes de grado</w:t>
            </w:r>
          </w:p>
        </w:tc>
        <w:tc>
          <w:tcPr>
            <w:tcW w:w="2126" w:type="dxa"/>
            <w:vAlign w:val="center"/>
          </w:tcPr>
          <w:p w14:paraId="138B4B2F" w14:textId="53FC5CCE" w:rsidR="003F7699"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59519D">
              <w:rPr>
                <w:rStyle w:val="Textoennegrita"/>
                <w:rFonts w:asciiTheme="minorHAnsi" w:hAnsiTheme="minorHAnsi" w:cstheme="minorHAnsi"/>
                <w:sz w:val="24"/>
                <w:szCs w:val="24"/>
              </w:rPr>
              <w:t>7</w:t>
            </w:r>
            <w:r w:rsidRPr="00F34D38">
              <w:rPr>
                <w:rStyle w:val="Textoennegrita"/>
                <w:rFonts w:asciiTheme="minorHAnsi" w:hAnsiTheme="minorHAnsi" w:cstheme="minorHAnsi"/>
                <w:sz w:val="24"/>
                <w:szCs w:val="24"/>
              </w:rPr>
              <w:t>.</w:t>
            </w:r>
            <w:r w:rsidR="00F34D38" w:rsidRPr="00F34D38">
              <w:rPr>
                <w:rStyle w:val="Textoennegrita"/>
                <w:rFonts w:asciiTheme="minorHAnsi" w:hAnsiTheme="minorHAnsi" w:cstheme="minorHAnsi"/>
                <w:sz w:val="24"/>
                <w:szCs w:val="24"/>
              </w:rPr>
              <w:t>0</w:t>
            </w:r>
            <w:r w:rsidRPr="00F34D38">
              <w:rPr>
                <w:rStyle w:val="Textoennegrita"/>
                <w:rFonts w:asciiTheme="minorHAnsi" w:hAnsiTheme="minorHAnsi" w:cstheme="minorHAnsi"/>
                <w:sz w:val="24"/>
                <w:szCs w:val="24"/>
              </w:rPr>
              <w:t>00</w:t>
            </w:r>
          </w:p>
          <w:p w14:paraId="6182F0C9" w14:textId="5BEA5835" w:rsidR="003E3AAD" w:rsidRPr="00F34D38" w:rsidRDefault="00003782"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7</w:t>
            </w:r>
          </w:p>
        </w:tc>
        <w:tc>
          <w:tcPr>
            <w:tcW w:w="2126" w:type="dxa"/>
            <w:vAlign w:val="center"/>
          </w:tcPr>
          <w:p w14:paraId="07271F71" w14:textId="19175AE7" w:rsidR="003F7699"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59519D">
              <w:rPr>
                <w:rStyle w:val="Textoennegrita"/>
                <w:rFonts w:asciiTheme="minorHAnsi" w:hAnsiTheme="minorHAnsi" w:cstheme="minorHAnsi"/>
                <w:sz w:val="24"/>
                <w:szCs w:val="24"/>
              </w:rPr>
              <w:t>8.5</w:t>
            </w:r>
            <w:r w:rsidRPr="00F34D38">
              <w:rPr>
                <w:rStyle w:val="Textoennegrita"/>
                <w:rFonts w:asciiTheme="minorHAnsi" w:hAnsiTheme="minorHAnsi" w:cstheme="minorHAnsi"/>
                <w:sz w:val="24"/>
                <w:szCs w:val="24"/>
              </w:rPr>
              <w:t>00</w:t>
            </w:r>
          </w:p>
          <w:p w14:paraId="775C33B8" w14:textId="029A4EE3" w:rsidR="00003782" w:rsidRPr="00F34D38" w:rsidRDefault="00003782"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8,50</w:t>
            </w:r>
          </w:p>
        </w:tc>
        <w:tc>
          <w:tcPr>
            <w:tcW w:w="2127" w:type="dxa"/>
            <w:vAlign w:val="center"/>
          </w:tcPr>
          <w:p w14:paraId="45C8291D" w14:textId="01D218CE" w:rsidR="003F7699" w:rsidRDefault="003F7699"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 </w:t>
            </w:r>
            <w:r w:rsidR="0059519D">
              <w:rPr>
                <w:rStyle w:val="Textoennegrita"/>
                <w:rFonts w:asciiTheme="minorHAnsi" w:hAnsiTheme="minorHAnsi" w:cstheme="minorHAnsi"/>
                <w:sz w:val="24"/>
                <w:szCs w:val="24"/>
              </w:rPr>
              <w:t>1</w:t>
            </w:r>
            <w:r w:rsidR="003E3AAD">
              <w:rPr>
                <w:rStyle w:val="Textoennegrita"/>
                <w:rFonts w:asciiTheme="minorHAnsi" w:hAnsiTheme="minorHAnsi" w:cstheme="minorHAnsi"/>
                <w:sz w:val="24"/>
                <w:szCs w:val="24"/>
              </w:rPr>
              <w:t>0</w:t>
            </w:r>
            <w:r w:rsidRPr="00F34D38">
              <w:rPr>
                <w:rStyle w:val="Textoennegrita"/>
                <w:rFonts w:asciiTheme="minorHAnsi" w:hAnsiTheme="minorHAnsi" w:cstheme="minorHAnsi"/>
                <w:sz w:val="24"/>
                <w:szCs w:val="24"/>
              </w:rPr>
              <w:t>.000</w:t>
            </w:r>
          </w:p>
          <w:p w14:paraId="27391ED8" w14:textId="65005CD2" w:rsidR="00003782" w:rsidRPr="00F34D38" w:rsidRDefault="00003782" w:rsidP="003E3AAD">
            <w:pPr>
              <w:pStyle w:val="Ttulo3"/>
              <w:spacing w:before="0" w:beforeAutospacing="0" w:after="0" w:afterAutospacing="0"/>
              <w:jc w:val="center"/>
              <w:outlineLvl w:val="2"/>
              <w:rPr>
                <w:rStyle w:val="Textoennegrita"/>
                <w:rFonts w:asciiTheme="minorHAnsi" w:hAnsiTheme="minorHAnsi" w:cstheme="minorHAnsi"/>
                <w:sz w:val="24"/>
                <w:szCs w:val="24"/>
              </w:rPr>
            </w:pPr>
            <w:r w:rsidRPr="00F34D38">
              <w:rPr>
                <w:rStyle w:val="Textoennegrita"/>
                <w:rFonts w:asciiTheme="minorHAnsi" w:hAnsiTheme="minorHAnsi" w:cstheme="minorHAnsi"/>
                <w:sz w:val="24"/>
                <w:szCs w:val="24"/>
              </w:rPr>
              <w:t xml:space="preserve">USD </w:t>
            </w:r>
            <w:r w:rsidR="0059519D">
              <w:rPr>
                <w:rStyle w:val="Textoennegrita"/>
                <w:rFonts w:asciiTheme="minorHAnsi" w:hAnsiTheme="minorHAnsi" w:cstheme="minorHAnsi"/>
                <w:sz w:val="24"/>
                <w:szCs w:val="24"/>
              </w:rPr>
              <w:t>10</w:t>
            </w:r>
          </w:p>
        </w:tc>
      </w:tr>
    </w:tbl>
    <w:p w14:paraId="1D1D4FD6" w14:textId="2179EF53" w:rsidR="00F34D38" w:rsidRDefault="00960891" w:rsidP="00AF1F57">
      <w:pPr>
        <w:pStyle w:val="Ttulo3"/>
        <w:shd w:val="clear" w:color="auto" w:fill="FFFFFF"/>
        <w:spacing w:before="480" w:beforeAutospacing="0" w:after="120" w:afterAutospacing="0"/>
        <w:jc w:val="both"/>
        <w:rPr>
          <w:rStyle w:val="Textoennegrita"/>
          <w:rFonts w:asciiTheme="minorHAnsi" w:hAnsiTheme="minorHAnsi" w:cstheme="minorHAnsi"/>
          <w:b/>
          <w:bCs/>
          <w:sz w:val="24"/>
          <w:szCs w:val="24"/>
        </w:rPr>
      </w:pPr>
      <w:r>
        <w:rPr>
          <w:rFonts w:cstheme="minorHAnsi"/>
          <w:b w:val="0"/>
          <w:i/>
          <w:sz w:val="28"/>
          <w:szCs w:val="28"/>
        </w:rPr>
        <w:pict w14:anchorId="088C8842">
          <v:rect id="_x0000_i1036" style="width:439.35pt;height:1.5pt" o:hralign="center" o:hrstd="t" o:hrnoshade="t" o:hr="t" fillcolor="#0089b4" stroked="f"/>
        </w:pict>
      </w:r>
    </w:p>
    <w:p w14:paraId="0270B757" w14:textId="77777777" w:rsidR="00A1071A" w:rsidRDefault="00A1071A" w:rsidP="00F34D38">
      <w:pPr>
        <w:pStyle w:val="Ttulo3"/>
        <w:shd w:val="clear" w:color="auto" w:fill="FFFFFF"/>
        <w:spacing w:before="0" w:beforeAutospacing="0" w:after="240" w:afterAutospacing="0"/>
        <w:jc w:val="both"/>
        <w:rPr>
          <w:rStyle w:val="Textoennegrita"/>
          <w:rFonts w:asciiTheme="minorHAnsi" w:hAnsiTheme="minorHAnsi" w:cstheme="minorHAnsi"/>
          <w:b/>
          <w:bCs/>
          <w:color w:val="0089B4"/>
          <w:sz w:val="24"/>
          <w:szCs w:val="24"/>
        </w:rPr>
      </w:pPr>
    </w:p>
    <w:p w14:paraId="4DC8FE3F" w14:textId="227F230F" w:rsidR="000436EC" w:rsidRPr="0060461F" w:rsidRDefault="000436EC" w:rsidP="00F34D38">
      <w:pPr>
        <w:pStyle w:val="Ttulo3"/>
        <w:shd w:val="clear" w:color="auto" w:fill="FFFFFF"/>
        <w:spacing w:before="0" w:beforeAutospacing="0" w:after="240" w:afterAutospacing="0"/>
        <w:jc w:val="both"/>
        <w:rPr>
          <w:rStyle w:val="Textoennegrita"/>
          <w:rFonts w:asciiTheme="minorHAnsi" w:hAnsiTheme="minorHAnsi" w:cstheme="minorHAnsi"/>
          <w:b/>
          <w:bCs/>
          <w:color w:val="0089B4"/>
          <w:sz w:val="24"/>
          <w:szCs w:val="24"/>
        </w:rPr>
      </w:pPr>
      <w:r w:rsidRPr="0060461F">
        <w:rPr>
          <w:rStyle w:val="Textoennegrita"/>
          <w:rFonts w:asciiTheme="minorHAnsi" w:hAnsiTheme="minorHAnsi" w:cstheme="minorHAnsi"/>
          <w:b/>
          <w:bCs/>
          <w:color w:val="0089B4"/>
          <w:sz w:val="24"/>
          <w:szCs w:val="24"/>
        </w:rPr>
        <w:t>MODALIDAD DE PAGO</w:t>
      </w:r>
    </w:p>
    <w:p w14:paraId="0879F06E" w14:textId="77777777" w:rsidR="0059519D" w:rsidRDefault="0059519D" w:rsidP="000436EC">
      <w:pPr>
        <w:spacing w:after="240" w:line="240" w:lineRule="auto"/>
        <w:jc w:val="both"/>
        <w:rPr>
          <w:rFonts w:eastAsia="Times New Roman" w:cstheme="minorHAnsi"/>
          <w:spacing w:val="2"/>
          <w:sz w:val="24"/>
          <w:szCs w:val="24"/>
          <w:lang w:eastAsia="es-AR"/>
        </w:rPr>
      </w:pPr>
      <w:r>
        <w:rPr>
          <w:rFonts w:eastAsia="Times New Roman" w:cstheme="minorHAnsi"/>
          <w:spacing w:val="2"/>
          <w:sz w:val="24"/>
          <w:szCs w:val="24"/>
          <w:lang w:eastAsia="es-AR"/>
        </w:rPr>
        <w:t>El sistema, por defecto, muestra el arancel más alto propuesto. Una vez que se ingresan los datos de participación se actualiza al valor correspondiente.</w:t>
      </w:r>
    </w:p>
    <w:p w14:paraId="0F5C0F6F" w14:textId="666F74BA" w:rsidR="0059519D" w:rsidRDefault="0059519D" w:rsidP="000436EC">
      <w:pPr>
        <w:spacing w:after="240" w:line="240" w:lineRule="auto"/>
        <w:jc w:val="both"/>
        <w:rPr>
          <w:rFonts w:eastAsia="Times New Roman" w:cstheme="minorHAnsi"/>
          <w:spacing w:val="2"/>
          <w:sz w:val="24"/>
          <w:szCs w:val="24"/>
          <w:lang w:eastAsia="es-AR"/>
        </w:rPr>
      </w:pPr>
      <w:r>
        <w:rPr>
          <w:rFonts w:eastAsia="Times New Roman" w:cstheme="minorHAnsi"/>
          <w:spacing w:val="2"/>
          <w:sz w:val="24"/>
          <w:szCs w:val="24"/>
          <w:lang w:eastAsia="es-AR"/>
        </w:rPr>
        <w:t>Una vez registrado como usuario e inscripto en el sistema de autogestión, se realiza el pago a través del botón de pago que deriva el sistema. En caso de no tener habilitadas las ventanas emergentes, también se les enviará un correo electrónico con un enlace de pago. No deben responder a esa dirección de correo electrónico, ya que la misma es automatizada.</w:t>
      </w:r>
    </w:p>
    <w:p w14:paraId="361738C2" w14:textId="59C8D9E2" w:rsidR="000436EC" w:rsidRDefault="0059519D" w:rsidP="000436EC">
      <w:pPr>
        <w:spacing w:after="240" w:line="240" w:lineRule="auto"/>
        <w:jc w:val="both"/>
        <w:rPr>
          <w:rFonts w:eastAsia="Times New Roman" w:cstheme="minorHAnsi"/>
          <w:spacing w:val="2"/>
          <w:sz w:val="24"/>
          <w:szCs w:val="24"/>
          <w:lang w:eastAsia="es-AR"/>
        </w:rPr>
      </w:pPr>
      <w:r>
        <w:rPr>
          <w:rFonts w:eastAsia="Times New Roman" w:cstheme="minorHAnsi"/>
          <w:spacing w:val="2"/>
          <w:sz w:val="24"/>
          <w:szCs w:val="24"/>
          <w:lang w:eastAsia="es-AR"/>
        </w:rPr>
        <w:t>También es importante tener en cuenta que el sistema dice al “contado” haciendo referencia que el pago se realiza al momento y no en efectivo.</w:t>
      </w:r>
    </w:p>
    <w:p w14:paraId="09F0514A" w14:textId="502B7C1A" w:rsidR="00F422E3" w:rsidRDefault="0059519D" w:rsidP="000436EC">
      <w:pPr>
        <w:spacing w:after="240" w:line="240" w:lineRule="auto"/>
        <w:jc w:val="both"/>
        <w:rPr>
          <w:rFonts w:eastAsia="Times New Roman" w:cstheme="minorHAnsi"/>
          <w:spacing w:val="2"/>
          <w:sz w:val="24"/>
          <w:szCs w:val="24"/>
          <w:lang w:eastAsia="es-AR"/>
        </w:rPr>
      </w:pPr>
      <w:r>
        <w:rPr>
          <w:rFonts w:eastAsia="Times New Roman" w:cstheme="minorHAnsi"/>
          <w:spacing w:val="2"/>
          <w:sz w:val="24"/>
          <w:szCs w:val="24"/>
          <w:lang w:eastAsia="es-AR"/>
        </w:rPr>
        <w:t xml:space="preserve">Cualquier consulta relacionada al pago, deben comunicarse al correo electrónico: </w:t>
      </w:r>
      <w:hyperlink r:id="rId57" w:history="1">
        <w:r w:rsidR="00A22D7D" w:rsidRPr="004205BC">
          <w:rPr>
            <w:rStyle w:val="Hipervnculo"/>
            <w:rFonts w:eastAsia="Times New Roman" w:cstheme="minorHAnsi"/>
            <w:spacing w:val="2"/>
            <w:sz w:val="24"/>
            <w:szCs w:val="24"/>
            <w:lang w:eastAsia="es-AR"/>
          </w:rPr>
          <w:t>reunionescientificas@ffyl.uncu.edu.ar</w:t>
        </w:r>
      </w:hyperlink>
    </w:p>
    <w:p w14:paraId="7CE704CF" w14:textId="1E28766D" w:rsidR="00A22D7D" w:rsidRPr="00AB7E71" w:rsidRDefault="00960891" w:rsidP="000436EC">
      <w:pPr>
        <w:spacing w:after="240" w:line="240" w:lineRule="auto"/>
        <w:jc w:val="both"/>
        <w:rPr>
          <w:rFonts w:eastAsia="Times New Roman" w:cstheme="minorHAnsi"/>
          <w:spacing w:val="2"/>
          <w:sz w:val="24"/>
          <w:szCs w:val="24"/>
          <w:lang w:eastAsia="es-AR"/>
        </w:rPr>
      </w:pPr>
      <w:r>
        <w:rPr>
          <w:rFonts w:cstheme="minorHAnsi"/>
          <w:i/>
          <w:sz w:val="28"/>
          <w:szCs w:val="28"/>
        </w:rPr>
        <w:pict w14:anchorId="45B07940">
          <v:rect id="_x0000_i1037" style="width:439.35pt;height:1.5pt" o:hralign="center" o:hrstd="t" o:hrnoshade="t" o:hr="t" fillcolor="#0089b4" stroked="f"/>
        </w:pict>
      </w:r>
    </w:p>
    <w:p w14:paraId="2B8547F1" w14:textId="1E71EA90" w:rsidR="002C7473" w:rsidRDefault="002C7473">
      <w:pPr>
        <w:rPr>
          <w:rFonts w:eastAsia="Times New Roman" w:cstheme="minorHAnsi"/>
          <w:b/>
          <w:bCs/>
          <w:sz w:val="28"/>
          <w:szCs w:val="28"/>
          <w:shd w:val="clear" w:color="auto" w:fill="FFFFFF"/>
          <w:lang w:eastAsia="es-AR"/>
        </w:rPr>
      </w:pPr>
      <w:r>
        <w:rPr>
          <w:rFonts w:cstheme="minorHAnsi"/>
          <w:sz w:val="28"/>
          <w:szCs w:val="28"/>
          <w:shd w:val="clear" w:color="auto" w:fill="FFFFFF"/>
        </w:rPr>
        <w:br w:type="page"/>
      </w:r>
    </w:p>
    <w:p w14:paraId="33E946F0" w14:textId="5958DA9C" w:rsidR="000436EC" w:rsidRPr="0060461F" w:rsidRDefault="000436EC" w:rsidP="000436EC">
      <w:pPr>
        <w:pStyle w:val="Ttulo3"/>
        <w:shd w:val="clear" w:color="auto" w:fill="FFFFFF"/>
        <w:jc w:val="both"/>
        <w:rPr>
          <w:rFonts w:asciiTheme="minorHAnsi" w:hAnsiTheme="minorHAnsi" w:cstheme="minorHAnsi"/>
          <w:color w:val="0089B4"/>
          <w:sz w:val="28"/>
          <w:szCs w:val="28"/>
          <w:shd w:val="clear" w:color="auto" w:fill="FFFFFF"/>
        </w:rPr>
      </w:pPr>
      <w:r w:rsidRPr="0060461F">
        <w:rPr>
          <w:rFonts w:asciiTheme="minorHAnsi" w:hAnsiTheme="minorHAnsi" w:cstheme="minorHAnsi"/>
          <w:color w:val="0089B4"/>
          <w:sz w:val="28"/>
          <w:szCs w:val="28"/>
          <w:shd w:val="clear" w:color="auto" w:fill="FFFFFF"/>
        </w:rPr>
        <w:lastRenderedPageBreak/>
        <w:t>INFORMACIÓN</w:t>
      </w:r>
      <w:r w:rsidR="00F422E3" w:rsidRPr="0060461F">
        <w:rPr>
          <w:rFonts w:asciiTheme="minorHAnsi" w:hAnsiTheme="minorHAnsi" w:cstheme="minorHAnsi"/>
          <w:color w:val="0089B4"/>
          <w:sz w:val="28"/>
          <w:szCs w:val="28"/>
          <w:shd w:val="clear" w:color="auto" w:fill="FFFFFF"/>
        </w:rPr>
        <w:t xml:space="preserve"> GENERAL</w:t>
      </w:r>
    </w:p>
    <w:p w14:paraId="2087B597" w14:textId="53DBBDD0" w:rsidR="000436EC" w:rsidRDefault="00E1690F" w:rsidP="00AF1F57">
      <w:pPr>
        <w:pStyle w:val="Ttulo3"/>
        <w:shd w:val="clear" w:color="auto" w:fill="FFFFFF"/>
        <w:spacing w:before="0" w:beforeAutospacing="0" w:after="240" w:afterAutospacing="0"/>
        <w:jc w:val="both"/>
        <w:rPr>
          <w:rFonts w:asciiTheme="minorHAnsi" w:hAnsiTheme="minorHAnsi" w:cstheme="minorHAnsi"/>
          <w:b w:val="0"/>
          <w:sz w:val="24"/>
          <w:szCs w:val="24"/>
          <w:shd w:val="clear" w:color="auto" w:fill="FFFFFF"/>
        </w:rPr>
      </w:pPr>
      <w:r>
        <w:rPr>
          <w:rFonts w:asciiTheme="minorHAnsi" w:hAnsiTheme="minorHAnsi" w:cstheme="minorHAnsi"/>
          <w:b w:val="0"/>
          <w:sz w:val="24"/>
          <w:szCs w:val="24"/>
          <w:shd w:val="clear" w:color="auto" w:fill="FFFFFF"/>
        </w:rPr>
        <w:t>Toda la información y las novedades</w:t>
      </w:r>
      <w:r w:rsidR="000436EC" w:rsidRPr="001C4C4D">
        <w:rPr>
          <w:rFonts w:asciiTheme="minorHAnsi" w:hAnsiTheme="minorHAnsi" w:cstheme="minorHAnsi"/>
          <w:b w:val="0"/>
          <w:sz w:val="24"/>
          <w:szCs w:val="24"/>
          <w:shd w:val="clear" w:color="auto" w:fill="FFFFFF"/>
        </w:rPr>
        <w:t xml:space="preserve"> estará</w:t>
      </w:r>
      <w:r w:rsidR="00F422E3" w:rsidRPr="001C4C4D">
        <w:rPr>
          <w:rFonts w:asciiTheme="minorHAnsi" w:hAnsiTheme="minorHAnsi" w:cstheme="minorHAnsi"/>
          <w:b w:val="0"/>
          <w:sz w:val="24"/>
          <w:szCs w:val="24"/>
          <w:shd w:val="clear" w:color="auto" w:fill="FFFFFF"/>
        </w:rPr>
        <w:t xml:space="preserve">n publicadas </w:t>
      </w:r>
      <w:r w:rsidR="000436EC" w:rsidRPr="001C4C4D">
        <w:rPr>
          <w:rFonts w:asciiTheme="minorHAnsi" w:hAnsiTheme="minorHAnsi" w:cstheme="minorHAnsi"/>
          <w:b w:val="0"/>
          <w:sz w:val="24"/>
          <w:szCs w:val="24"/>
          <w:shd w:val="clear" w:color="auto" w:fill="FFFFFF"/>
        </w:rPr>
        <w:t xml:space="preserve">en el </w:t>
      </w:r>
      <w:r w:rsidR="00F422E3" w:rsidRPr="001C4C4D">
        <w:rPr>
          <w:rFonts w:asciiTheme="minorHAnsi" w:hAnsiTheme="minorHAnsi" w:cstheme="minorHAnsi"/>
          <w:b w:val="0"/>
          <w:sz w:val="24"/>
          <w:szCs w:val="24"/>
          <w:shd w:val="clear" w:color="auto" w:fill="FFFFFF"/>
        </w:rPr>
        <w:t>s</w:t>
      </w:r>
      <w:r w:rsidR="000436EC" w:rsidRPr="001C4C4D">
        <w:rPr>
          <w:rFonts w:asciiTheme="minorHAnsi" w:hAnsiTheme="minorHAnsi" w:cstheme="minorHAnsi"/>
          <w:b w:val="0"/>
          <w:sz w:val="24"/>
          <w:szCs w:val="24"/>
          <w:shd w:val="clear" w:color="auto" w:fill="FFFFFF"/>
        </w:rPr>
        <w:t xml:space="preserve">itio </w:t>
      </w:r>
      <w:r w:rsidR="00F422E3" w:rsidRPr="001C4C4D">
        <w:rPr>
          <w:rFonts w:asciiTheme="minorHAnsi" w:hAnsiTheme="minorHAnsi" w:cstheme="minorHAnsi"/>
          <w:b w:val="0"/>
          <w:sz w:val="24"/>
          <w:szCs w:val="24"/>
          <w:shd w:val="clear" w:color="auto" w:fill="FFFFFF"/>
        </w:rPr>
        <w:t>web</w:t>
      </w:r>
      <w:r>
        <w:rPr>
          <w:rFonts w:asciiTheme="minorHAnsi" w:hAnsiTheme="minorHAnsi" w:cstheme="minorHAnsi"/>
          <w:b w:val="0"/>
          <w:sz w:val="24"/>
          <w:szCs w:val="24"/>
          <w:shd w:val="clear" w:color="auto" w:fill="FFFFFF"/>
        </w:rPr>
        <w:t xml:space="preserve"> oficial del congreso: </w:t>
      </w:r>
      <w:hyperlink r:id="rId58" w:history="1">
        <w:r w:rsidRPr="004205BC">
          <w:rPr>
            <w:rStyle w:val="Hipervnculo"/>
            <w:rFonts w:asciiTheme="minorHAnsi" w:hAnsiTheme="minorHAnsi" w:cstheme="minorHAnsi"/>
            <w:b w:val="0"/>
            <w:sz w:val="24"/>
            <w:szCs w:val="24"/>
            <w:shd w:val="clear" w:color="auto" w:fill="FFFFFF"/>
          </w:rPr>
          <w:t>https://congresointeroceanico.uncuyo.edu.ar</w:t>
        </w:r>
      </w:hyperlink>
    </w:p>
    <w:p w14:paraId="6C722C91" w14:textId="078A3414" w:rsidR="000436EC" w:rsidRPr="001C4C4D" w:rsidRDefault="002B0F7F" w:rsidP="00AF1F57">
      <w:pPr>
        <w:spacing w:after="240" w:line="240" w:lineRule="auto"/>
        <w:jc w:val="both"/>
        <w:rPr>
          <w:rStyle w:val="Hipervnculo"/>
          <w:rFonts w:cstheme="minorHAnsi"/>
          <w:sz w:val="24"/>
          <w:szCs w:val="24"/>
        </w:rPr>
      </w:pPr>
      <w:r w:rsidRPr="001C4C4D">
        <w:rPr>
          <w:rFonts w:cstheme="minorHAnsi"/>
          <w:sz w:val="24"/>
          <w:szCs w:val="24"/>
        </w:rPr>
        <w:t>L</w:t>
      </w:r>
      <w:r w:rsidR="000436EC" w:rsidRPr="001C4C4D">
        <w:rPr>
          <w:rFonts w:cstheme="minorHAnsi"/>
          <w:sz w:val="24"/>
          <w:szCs w:val="24"/>
        </w:rPr>
        <w:t xml:space="preserve">as consultas </w:t>
      </w:r>
      <w:r w:rsidR="00F422E3" w:rsidRPr="001C4C4D">
        <w:rPr>
          <w:rFonts w:cstheme="minorHAnsi"/>
          <w:sz w:val="24"/>
          <w:szCs w:val="24"/>
        </w:rPr>
        <w:t>sobre temas puntuales se podrán realizar</w:t>
      </w:r>
      <w:r w:rsidR="000436EC" w:rsidRPr="001C4C4D">
        <w:rPr>
          <w:rFonts w:cstheme="minorHAnsi"/>
          <w:sz w:val="24"/>
          <w:szCs w:val="24"/>
        </w:rPr>
        <w:t xml:space="preserve"> </w:t>
      </w:r>
      <w:r w:rsidR="00F422E3" w:rsidRPr="001C4C4D">
        <w:rPr>
          <w:rFonts w:cstheme="minorHAnsi"/>
          <w:sz w:val="24"/>
          <w:szCs w:val="24"/>
        </w:rPr>
        <w:t xml:space="preserve">a través del siguiente </w:t>
      </w:r>
      <w:r w:rsidR="000436EC" w:rsidRPr="001C4C4D">
        <w:rPr>
          <w:rFonts w:cstheme="minorHAnsi"/>
          <w:sz w:val="24"/>
          <w:szCs w:val="24"/>
        </w:rPr>
        <w:t xml:space="preserve">correo electrónico: </w:t>
      </w:r>
      <w:hyperlink r:id="rId59" w:history="1">
        <w:r w:rsidRPr="001C4C4D">
          <w:rPr>
            <w:rStyle w:val="Hipervnculo"/>
            <w:rFonts w:cstheme="minorHAnsi"/>
            <w:sz w:val="24"/>
            <w:szCs w:val="24"/>
          </w:rPr>
          <w:t>congreso.interoceanico@ffyl.uncu.edu.ar</w:t>
        </w:r>
      </w:hyperlink>
    </w:p>
    <w:p w14:paraId="0294BB31" w14:textId="77777777" w:rsidR="00003782" w:rsidRPr="001C4C4D" w:rsidRDefault="00003782" w:rsidP="00003782">
      <w:pPr>
        <w:pStyle w:val="Ttulo2"/>
        <w:keepNext w:val="0"/>
        <w:keepLines w:val="0"/>
        <w:spacing w:before="0" w:after="120" w:line="240" w:lineRule="auto"/>
        <w:jc w:val="both"/>
        <w:rPr>
          <w:rFonts w:asciiTheme="minorHAnsi" w:hAnsiTheme="minorHAnsi" w:cstheme="minorHAnsi"/>
          <w:i/>
          <w:color w:val="auto"/>
          <w:sz w:val="24"/>
          <w:szCs w:val="24"/>
        </w:rPr>
      </w:pPr>
      <w:r w:rsidRPr="001C4C4D">
        <w:rPr>
          <w:rFonts w:asciiTheme="minorHAnsi" w:hAnsiTheme="minorHAnsi" w:cstheme="minorHAnsi"/>
          <w:color w:val="auto"/>
          <w:sz w:val="24"/>
          <w:szCs w:val="24"/>
        </w:rPr>
        <w:t xml:space="preserve">Para otras consultas también estará disponible la Secretaría de Extensión Universitaria, </w:t>
      </w:r>
      <w:r w:rsidRPr="001C4C4D">
        <w:rPr>
          <w:rStyle w:val="textexposedshow"/>
          <w:rFonts w:asciiTheme="minorHAnsi" w:hAnsiTheme="minorHAnsi" w:cstheme="minorHAnsi"/>
          <w:color w:val="auto"/>
          <w:sz w:val="24"/>
          <w:szCs w:val="24"/>
        </w:rPr>
        <w:t>Facultad de Filosofía y Letras, Universidad Nacional de Cuyo.</w:t>
      </w:r>
    </w:p>
    <w:p w14:paraId="1EDE07B1" w14:textId="31CBFAA1" w:rsidR="00003782" w:rsidRPr="001C4C4D" w:rsidRDefault="00003782" w:rsidP="00003782">
      <w:pPr>
        <w:widowControl w:val="0"/>
        <w:spacing w:after="120"/>
        <w:jc w:val="both"/>
        <w:rPr>
          <w:rFonts w:cstheme="minorHAnsi"/>
          <w:sz w:val="24"/>
          <w:szCs w:val="24"/>
        </w:rPr>
      </w:pPr>
      <w:r w:rsidRPr="001C4C4D">
        <w:rPr>
          <w:rFonts w:cstheme="minorHAnsi"/>
          <w:sz w:val="24"/>
          <w:szCs w:val="24"/>
        </w:rPr>
        <w:t xml:space="preserve">Teléfono: (0054-261) 4494097 </w:t>
      </w:r>
    </w:p>
    <w:p w14:paraId="46D9D051" w14:textId="77777777" w:rsidR="00003782" w:rsidRPr="001C4C4D" w:rsidRDefault="00003782" w:rsidP="00003782">
      <w:pPr>
        <w:widowControl w:val="0"/>
        <w:spacing w:after="120"/>
        <w:jc w:val="both"/>
        <w:rPr>
          <w:rFonts w:cstheme="minorHAnsi"/>
          <w:color w:val="323232"/>
          <w:shd w:val="clear" w:color="auto" w:fill="FFFFFF"/>
        </w:rPr>
      </w:pPr>
      <w:r w:rsidRPr="001C4C4D">
        <w:rPr>
          <w:rFonts w:cstheme="minorHAnsi"/>
          <w:sz w:val="24"/>
          <w:szCs w:val="24"/>
        </w:rPr>
        <w:t xml:space="preserve">Correos: </w:t>
      </w:r>
      <w:hyperlink r:id="rId60" w:history="1">
        <w:r w:rsidRPr="001C4C4D">
          <w:rPr>
            <w:rStyle w:val="Hipervnculo"/>
            <w:rFonts w:cstheme="minorHAnsi"/>
            <w:sz w:val="24"/>
            <w:szCs w:val="24"/>
            <w:lang w:val="es-ES"/>
          </w:rPr>
          <w:t>extension@ffyl.uncu.edu.ar</w:t>
        </w:r>
      </w:hyperlink>
      <w:bookmarkStart w:id="1" w:name="_Hlt169328658"/>
      <w:r w:rsidRPr="001C4C4D">
        <w:rPr>
          <w:rFonts w:cstheme="minorHAnsi"/>
          <w:sz w:val="24"/>
          <w:szCs w:val="24"/>
          <w:lang w:val="es-ES"/>
        </w:rPr>
        <w:t xml:space="preserve"> / </w:t>
      </w:r>
      <w:hyperlink r:id="rId61" w:history="1">
        <w:r w:rsidRPr="001C4C4D">
          <w:rPr>
            <w:rStyle w:val="Hipervnculo"/>
            <w:rFonts w:cstheme="minorHAnsi"/>
            <w:sz w:val="24"/>
            <w:szCs w:val="24"/>
            <w:lang w:val="es-ES"/>
          </w:rPr>
          <w:t>reunionescientificas@ffyl.uncu.edu.ar</w:t>
        </w:r>
      </w:hyperlink>
    </w:p>
    <w:p w14:paraId="2D199B0E" w14:textId="77777777" w:rsidR="00003782" w:rsidRPr="001C4C4D" w:rsidRDefault="00003782" w:rsidP="00AF1F57">
      <w:pPr>
        <w:widowControl w:val="0"/>
        <w:spacing w:after="240"/>
        <w:jc w:val="both"/>
        <w:rPr>
          <w:rFonts w:cstheme="minorHAnsi"/>
          <w:sz w:val="24"/>
          <w:szCs w:val="24"/>
          <w:lang w:val="es-ES"/>
        </w:rPr>
      </w:pPr>
      <w:r w:rsidRPr="001C4C4D">
        <w:rPr>
          <w:rFonts w:cstheme="minorHAnsi"/>
          <w:sz w:val="24"/>
          <w:szCs w:val="24"/>
        </w:rPr>
        <w:t xml:space="preserve">Página WEB: </w:t>
      </w:r>
      <w:bookmarkStart w:id="2" w:name="_Hlt169506284"/>
      <w:bookmarkEnd w:id="1"/>
      <w:r w:rsidRPr="00E1690F">
        <w:rPr>
          <w:rFonts w:cstheme="minorHAnsi"/>
          <w:sz w:val="24"/>
          <w:szCs w:val="24"/>
        </w:rPr>
        <w:fldChar w:fldCharType="begin"/>
      </w:r>
      <w:r w:rsidRPr="00E1690F">
        <w:rPr>
          <w:rFonts w:cstheme="minorHAnsi"/>
          <w:sz w:val="24"/>
          <w:szCs w:val="24"/>
        </w:rPr>
        <w:instrText xml:space="preserve"> HYPERLINK http://ffyl.uncu.edu.ar </w:instrText>
      </w:r>
      <w:r w:rsidRPr="00E1690F">
        <w:rPr>
          <w:rFonts w:cstheme="minorHAnsi"/>
          <w:sz w:val="24"/>
          <w:szCs w:val="24"/>
        </w:rPr>
        <w:fldChar w:fldCharType="separate"/>
      </w:r>
      <w:r w:rsidRPr="00E1690F">
        <w:rPr>
          <w:rStyle w:val="Hipervnculo"/>
          <w:rFonts w:cstheme="minorHAnsi"/>
          <w:sz w:val="24"/>
          <w:szCs w:val="24"/>
        </w:rPr>
        <w:t>http://ffyl.uncu.edu.ar</w:t>
      </w:r>
      <w:r w:rsidRPr="00E1690F">
        <w:rPr>
          <w:rFonts w:cstheme="minorHAnsi"/>
          <w:sz w:val="24"/>
          <w:szCs w:val="24"/>
        </w:rPr>
        <w:fldChar w:fldCharType="end"/>
      </w:r>
    </w:p>
    <w:bookmarkEnd w:id="2"/>
    <w:p w14:paraId="1BBA4EEB" w14:textId="1E56522A" w:rsidR="00A22D7D" w:rsidRPr="002D7889" w:rsidRDefault="00960891" w:rsidP="00AF1F57">
      <w:pPr>
        <w:pBdr>
          <w:top w:val="nil"/>
          <w:left w:val="nil"/>
          <w:bottom w:val="nil"/>
          <w:right w:val="nil"/>
          <w:between w:val="nil"/>
        </w:pBdr>
        <w:spacing w:after="120" w:line="240" w:lineRule="auto"/>
        <w:jc w:val="both"/>
        <w:rPr>
          <w:rStyle w:val="Textoennegrita"/>
          <w:rFonts w:cstheme="minorHAnsi"/>
          <w:sz w:val="24"/>
          <w:szCs w:val="24"/>
        </w:rPr>
      </w:pPr>
      <w:r>
        <w:rPr>
          <w:rFonts w:cstheme="minorHAnsi"/>
          <w:i/>
          <w:sz w:val="28"/>
          <w:szCs w:val="28"/>
        </w:rPr>
        <w:pict w14:anchorId="557255E7">
          <v:rect id="_x0000_i1038" style="width:439.35pt;height:1.5pt" o:hralign="center" o:hrstd="t" o:hrnoshade="t" o:hr="t" fillcolor="#0089b4" stroked="f"/>
        </w:pict>
      </w:r>
    </w:p>
    <w:p w14:paraId="7324AFC2" w14:textId="25754F62" w:rsidR="002C7473" w:rsidRDefault="002C7473">
      <w:pPr>
        <w:rPr>
          <w:rFonts w:cstheme="minorHAnsi"/>
          <w:b/>
          <w:sz w:val="24"/>
          <w:szCs w:val="24"/>
        </w:rPr>
      </w:pPr>
      <w:r>
        <w:rPr>
          <w:rFonts w:cstheme="minorHAnsi"/>
          <w:b/>
          <w:sz w:val="24"/>
          <w:szCs w:val="24"/>
        </w:rPr>
        <w:br w:type="page"/>
      </w:r>
    </w:p>
    <w:p w14:paraId="617793B2" w14:textId="2FA40B80" w:rsidR="000436EC" w:rsidRPr="00047660" w:rsidRDefault="000436EC" w:rsidP="00A8753C">
      <w:pPr>
        <w:spacing w:after="240" w:line="240" w:lineRule="auto"/>
        <w:rPr>
          <w:rFonts w:cstheme="minorHAnsi"/>
          <w:b/>
          <w:color w:val="0089B4"/>
          <w:sz w:val="28"/>
          <w:szCs w:val="28"/>
        </w:rPr>
      </w:pPr>
      <w:r w:rsidRPr="00047660">
        <w:rPr>
          <w:rFonts w:cstheme="minorHAnsi"/>
          <w:b/>
          <w:color w:val="0089B4"/>
          <w:sz w:val="28"/>
          <w:szCs w:val="28"/>
        </w:rPr>
        <w:lastRenderedPageBreak/>
        <w:t xml:space="preserve">INSTITUCIONES ORGANIZADORAS </w:t>
      </w:r>
    </w:p>
    <w:p w14:paraId="4369F4FF" w14:textId="75A94E8C" w:rsidR="000436EC" w:rsidRPr="00836032" w:rsidRDefault="000436EC" w:rsidP="00A8753C">
      <w:pPr>
        <w:spacing w:after="120" w:line="240" w:lineRule="auto"/>
        <w:rPr>
          <w:rFonts w:cstheme="minorHAnsi"/>
          <w:b/>
          <w:sz w:val="24"/>
          <w:szCs w:val="24"/>
        </w:rPr>
      </w:pPr>
      <w:r w:rsidRPr="00836032">
        <w:rPr>
          <w:rFonts w:cstheme="minorHAnsi"/>
          <w:b/>
          <w:sz w:val="24"/>
          <w:szCs w:val="24"/>
        </w:rPr>
        <w:t xml:space="preserve">Secretaría de Extensión </w:t>
      </w:r>
      <w:r w:rsidR="00210E4B">
        <w:rPr>
          <w:rFonts w:cstheme="minorHAnsi"/>
          <w:b/>
          <w:sz w:val="24"/>
          <w:szCs w:val="24"/>
        </w:rPr>
        <w:t xml:space="preserve">Universitaria </w:t>
      </w:r>
      <w:r w:rsidRPr="00836032">
        <w:rPr>
          <w:rFonts w:cstheme="minorHAnsi"/>
          <w:b/>
          <w:sz w:val="24"/>
          <w:szCs w:val="24"/>
        </w:rPr>
        <w:t>(</w:t>
      </w:r>
      <w:proofErr w:type="spellStart"/>
      <w:r w:rsidRPr="00836032">
        <w:rPr>
          <w:rFonts w:cstheme="minorHAnsi"/>
          <w:b/>
          <w:sz w:val="24"/>
          <w:szCs w:val="24"/>
        </w:rPr>
        <w:t>FFyL-UNCuyo</w:t>
      </w:r>
      <w:proofErr w:type="spellEnd"/>
      <w:r w:rsidRPr="00836032">
        <w:rPr>
          <w:rFonts w:cstheme="minorHAnsi"/>
          <w:b/>
          <w:sz w:val="24"/>
          <w:szCs w:val="24"/>
        </w:rPr>
        <w:t>, Argentina)</w:t>
      </w:r>
    </w:p>
    <w:p w14:paraId="52E8B29A" w14:textId="1CFADECB" w:rsidR="000436EC" w:rsidRPr="00836032" w:rsidRDefault="000436EC" w:rsidP="00A8753C">
      <w:pPr>
        <w:spacing w:after="120" w:line="240" w:lineRule="auto"/>
        <w:rPr>
          <w:rFonts w:cstheme="minorHAnsi"/>
          <w:b/>
          <w:sz w:val="24"/>
          <w:szCs w:val="24"/>
        </w:rPr>
      </w:pPr>
      <w:r w:rsidRPr="00836032">
        <w:rPr>
          <w:rFonts w:cstheme="minorHAnsi"/>
          <w:b/>
          <w:sz w:val="24"/>
          <w:szCs w:val="24"/>
        </w:rPr>
        <w:t xml:space="preserve">Instituto de Filosofía Argentina y </w:t>
      </w:r>
      <w:proofErr w:type="gramStart"/>
      <w:r w:rsidRPr="00836032">
        <w:rPr>
          <w:rFonts w:cstheme="minorHAnsi"/>
          <w:b/>
          <w:sz w:val="24"/>
          <w:szCs w:val="24"/>
        </w:rPr>
        <w:t>Americana</w:t>
      </w:r>
      <w:proofErr w:type="gramEnd"/>
      <w:r w:rsidRPr="00836032">
        <w:rPr>
          <w:rFonts w:cstheme="minorHAnsi"/>
          <w:b/>
          <w:sz w:val="24"/>
          <w:szCs w:val="24"/>
        </w:rPr>
        <w:t xml:space="preserve"> (IFAA-</w:t>
      </w:r>
      <w:proofErr w:type="spellStart"/>
      <w:r w:rsidRPr="00836032">
        <w:rPr>
          <w:rFonts w:cstheme="minorHAnsi"/>
          <w:b/>
          <w:sz w:val="24"/>
          <w:szCs w:val="24"/>
        </w:rPr>
        <w:t>FFyL</w:t>
      </w:r>
      <w:proofErr w:type="spellEnd"/>
      <w:r w:rsidRPr="00836032">
        <w:rPr>
          <w:rFonts w:cstheme="minorHAnsi"/>
          <w:b/>
          <w:sz w:val="24"/>
          <w:szCs w:val="24"/>
        </w:rPr>
        <w:t>-</w:t>
      </w:r>
      <w:proofErr w:type="spellStart"/>
      <w:r w:rsidRPr="00836032">
        <w:rPr>
          <w:rFonts w:cstheme="minorHAnsi"/>
          <w:b/>
          <w:sz w:val="24"/>
          <w:szCs w:val="24"/>
        </w:rPr>
        <w:t>UNCuyo</w:t>
      </w:r>
      <w:proofErr w:type="spellEnd"/>
      <w:r w:rsidRPr="00836032">
        <w:rPr>
          <w:rFonts w:cstheme="minorHAnsi"/>
          <w:b/>
          <w:sz w:val="24"/>
          <w:szCs w:val="24"/>
        </w:rPr>
        <w:t>, Argentina)</w:t>
      </w:r>
    </w:p>
    <w:p w14:paraId="4418A13A" w14:textId="0F5B5AB5" w:rsidR="000436EC" w:rsidRPr="00836032" w:rsidRDefault="000436EC" w:rsidP="00A8753C">
      <w:pPr>
        <w:spacing w:after="120" w:line="240" w:lineRule="auto"/>
        <w:rPr>
          <w:rFonts w:cstheme="minorHAnsi"/>
          <w:b/>
          <w:sz w:val="24"/>
          <w:szCs w:val="24"/>
        </w:rPr>
      </w:pPr>
      <w:r w:rsidRPr="00836032">
        <w:rPr>
          <w:rFonts w:cstheme="minorHAnsi"/>
          <w:b/>
          <w:sz w:val="24"/>
          <w:szCs w:val="24"/>
        </w:rPr>
        <w:t>Centro de Investigaciones sobre América Latina y el Caribe (CIALC-UNAM, México)</w:t>
      </w:r>
    </w:p>
    <w:p w14:paraId="7E9DC230" w14:textId="01B110D2" w:rsidR="000436EC" w:rsidRPr="000274F2" w:rsidRDefault="00960891" w:rsidP="000436EC">
      <w:pPr>
        <w:pStyle w:val="NormalWeb"/>
        <w:spacing w:before="0" w:beforeAutospacing="0" w:after="0" w:afterAutospacing="0"/>
        <w:rPr>
          <w:rFonts w:asciiTheme="minorHAnsi" w:hAnsiTheme="minorHAnsi" w:cstheme="minorHAnsi"/>
        </w:rPr>
      </w:pPr>
      <w:r>
        <w:rPr>
          <w:rFonts w:cstheme="minorHAnsi"/>
          <w:i/>
          <w:sz w:val="28"/>
          <w:szCs w:val="28"/>
        </w:rPr>
        <w:pict w14:anchorId="709AE787">
          <v:rect id="_x0000_i1039" style="width:439.35pt;height:1.5pt" o:hralign="center" o:hrstd="t" o:hrnoshade="t" o:hr="t" fillcolor="#0089b4" stroked="f"/>
        </w:pict>
      </w:r>
    </w:p>
    <w:p w14:paraId="052FB682" w14:textId="741ED195" w:rsidR="000436EC" w:rsidRPr="000274F2" w:rsidRDefault="000436EC" w:rsidP="007773D7">
      <w:pPr>
        <w:pStyle w:val="NormalWeb"/>
        <w:spacing w:before="0" w:beforeAutospacing="0" w:after="0" w:afterAutospacing="0"/>
        <w:jc w:val="center"/>
        <w:rPr>
          <w:rFonts w:asciiTheme="minorHAnsi" w:hAnsiTheme="minorHAnsi" w:cstheme="minorHAnsi"/>
        </w:rPr>
      </w:pPr>
    </w:p>
    <w:p w14:paraId="0CF28B60" w14:textId="7F792180" w:rsidR="000C3397" w:rsidRPr="0060461F" w:rsidRDefault="00D40577" w:rsidP="00A8753C">
      <w:pPr>
        <w:spacing w:after="240" w:line="240" w:lineRule="auto"/>
        <w:rPr>
          <w:rFonts w:eastAsia="Arial" w:cstheme="minorHAnsi"/>
          <w:b/>
          <w:bCs/>
          <w:color w:val="0089B4"/>
          <w:sz w:val="28"/>
          <w:szCs w:val="28"/>
        </w:rPr>
      </w:pPr>
      <w:r w:rsidRPr="0060461F">
        <w:rPr>
          <w:rFonts w:eastAsia="Arial" w:cstheme="minorHAnsi"/>
          <w:b/>
          <w:bCs/>
          <w:color w:val="0089B4"/>
          <w:sz w:val="28"/>
          <w:szCs w:val="28"/>
        </w:rPr>
        <w:t>INSTITUCIONES ADHERENTES</w:t>
      </w:r>
    </w:p>
    <w:p w14:paraId="6F6A4409" w14:textId="70AFA54B" w:rsidR="00836032" w:rsidRPr="00A8753C" w:rsidRDefault="00836032" w:rsidP="00A8753C">
      <w:pPr>
        <w:spacing w:after="120" w:line="240" w:lineRule="auto"/>
        <w:rPr>
          <w:rFonts w:eastAsia="Arial" w:cstheme="minorHAnsi"/>
          <w:b/>
          <w:sz w:val="24"/>
          <w:szCs w:val="24"/>
        </w:rPr>
      </w:pPr>
      <w:r w:rsidRPr="00A8753C">
        <w:rPr>
          <w:rFonts w:eastAsia="Arial" w:cstheme="minorHAnsi"/>
          <w:b/>
          <w:sz w:val="24"/>
          <w:szCs w:val="24"/>
        </w:rPr>
        <w:t xml:space="preserve">Maestría en Estudios Latinoamericanos </w:t>
      </w:r>
      <w:r w:rsidR="00210E4B" w:rsidRPr="00A8753C">
        <w:rPr>
          <w:rFonts w:eastAsia="Arial" w:cstheme="minorHAnsi"/>
          <w:b/>
          <w:sz w:val="24"/>
          <w:szCs w:val="24"/>
        </w:rPr>
        <w:t>(</w:t>
      </w:r>
      <w:r w:rsidRPr="00A8753C">
        <w:rPr>
          <w:rFonts w:eastAsia="Arial" w:cstheme="minorHAnsi"/>
          <w:b/>
          <w:sz w:val="24"/>
          <w:szCs w:val="24"/>
        </w:rPr>
        <w:t>FCPyS-</w:t>
      </w:r>
      <w:proofErr w:type="spellStart"/>
      <w:r w:rsidR="00210E4B" w:rsidRPr="00A8753C">
        <w:rPr>
          <w:rFonts w:eastAsia="Arial" w:cstheme="minorHAnsi"/>
          <w:b/>
          <w:sz w:val="24"/>
          <w:szCs w:val="24"/>
        </w:rPr>
        <w:t>UNCuyo</w:t>
      </w:r>
      <w:proofErr w:type="spellEnd"/>
      <w:r w:rsidR="00210E4B" w:rsidRPr="00A8753C">
        <w:rPr>
          <w:rFonts w:eastAsia="Arial" w:cstheme="minorHAnsi"/>
          <w:b/>
          <w:sz w:val="24"/>
          <w:szCs w:val="24"/>
        </w:rPr>
        <w:t>)</w:t>
      </w:r>
    </w:p>
    <w:p w14:paraId="08A223FF" w14:textId="05613F68" w:rsidR="00836032" w:rsidRPr="00A8753C" w:rsidRDefault="00836032" w:rsidP="00A8753C">
      <w:pPr>
        <w:spacing w:after="120" w:line="240" w:lineRule="auto"/>
        <w:rPr>
          <w:rFonts w:eastAsia="Arial" w:cstheme="minorHAnsi"/>
          <w:b/>
          <w:sz w:val="24"/>
          <w:szCs w:val="24"/>
        </w:rPr>
      </w:pPr>
      <w:r w:rsidRPr="00A8753C">
        <w:rPr>
          <w:rFonts w:eastAsia="Arial" w:cstheme="minorHAnsi"/>
          <w:b/>
          <w:sz w:val="24"/>
          <w:szCs w:val="24"/>
        </w:rPr>
        <w:t>Centro de Estudios Trasandinos y Latinoamericanos</w:t>
      </w:r>
      <w:r w:rsidR="00210E4B" w:rsidRPr="00A8753C">
        <w:rPr>
          <w:rFonts w:eastAsia="Arial" w:cstheme="minorHAnsi"/>
          <w:b/>
          <w:sz w:val="24"/>
          <w:szCs w:val="24"/>
        </w:rPr>
        <w:t xml:space="preserve"> (FCPyS-</w:t>
      </w:r>
      <w:proofErr w:type="spellStart"/>
      <w:r w:rsidR="00210E4B" w:rsidRPr="00A8753C">
        <w:rPr>
          <w:rFonts w:eastAsia="Arial" w:cstheme="minorHAnsi"/>
          <w:b/>
          <w:sz w:val="24"/>
          <w:szCs w:val="24"/>
        </w:rPr>
        <w:t>UNCuyo</w:t>
      </w:r>
      <w:proofErr w:type="spellEnd"/>
      <w:r w:rsidR="00210E4B" w:rsidRPr="00A8753C">
        <w:rPr>
          <w:rFonts w:eastAsia="Arial" w:cstheme="minorHAnsi"/>
          <w:b/>
          <w:sz w:val="24"/>
          <w:szCs w:val="24"/>
        </w:rPr>
        <w:t>)</w:t>
      </w:r>
    </w:p>
    <w:p w14:paraId="65072867" w14:textId="35A9C7A4" w:rsidR="00521D8E" w:rsidRPr="00A8753C" w:rsidRDefault="00521D8E" w:rsidP="00A8753C">
      <w:pPr>
        <w:spacing w:after="120" w:line="240" w:lineRule="auto"/>
        <w:rPr>
          <w:rFonts w:eastAsia="Arial" w:cstheme="minorHAnsi"/>
          <w:b/>
          <w:sz w:val="24"/>
          <w:szCs w:val="24"/>
        </w:rPr>
      </w:pPr>
      <w:r w:rsidRPr="00A8753C">
        <w:rPr>
          <w:rFonts w:eastAsia="Arial" w:cstheme="minorHAnsi"/>
          <w:b/>
          <w:sz w:val="24"/>
          <w:szCs w:val="24"/>
        </w:rPr>
        <w:t xml:space="preserve">Instituto de Ciencias Humanas, Sociales y Ambientales </w:t>
      </w:r>
      <w:r w:rsidR="00210E4B" w:rsidRPr="00A8753C">
        <w:rPr>
          <w:rFonts w:eastAsia="Arial" w:cstheme="minorHAnsi"/>
          <w:b/>
          <w:sz w:val="24"/>
          <w:szCs w:val="24"/>
        </w:rPr>
        <w:t>(INC</w:t>
      </w:r>
      <w:r w:rsidR="00A8753C">
        <w:rPr>
          <w:rFonts w:eastAsia="Arial" w:cstheme="minorHAnsi"/>
          <w:b/>
          <w:sz w:val="24"/>
          <w:szCs w:val="24"/>
        </w:rPr>
        <w:t>I</w:t>
      </w:r>
      <w:r w:rsidR="00210E4B" w:rsidRPr="00A8753C">
        <w:rPr>
          <w:rFonts w:eastAsia="Arial" w:cstheme="minorHAnsi"/>
          <w:b/>
          <w:sz w:val="24"/>
          <w:szCs w:val="24"/>
        </w:rPr>
        <w:t>HUSA-</w:t>
      </w:r>
      <w:r w:rsidRPr="00A8753C">
        <w:rPr>
          <w:rFonts w:eastAsia="Arial" w:cstheme="minorHAnsi"/>
          <w:b/>
          <w:sz w:val="24"/>
          <w:szCs w:val="24"/>
        </w:rPr>
        <w:t>CONICET</w:t>
      </w:r>
      <w:r w:rsidR="00210E4B" w:rsidRPr="00A8753C">
        <w:rPr>
          <w:rFonts w:eastAsia="Arial" w:cstheme="minorHAnsi"/>
          <w:b/>
          <w:sz w:val="24"/>
          <w:szCs w:val="24"/>
        </w:rPr>
        <w:t>)</w:t>
      </w:r>
    </w:p>
    <w:p w14:paraId="48D96023" w14:textId="502D175C" w:rsidR="00521D8E" w:rsidRPr="00A8753C" w:rsidRDefault="00521D8E" w:rsidP="00A8753C">
      <w:pPr>
        <w:spacing w:after="120" w:line="240" w:lineRule="auto"/>
        <w:rPr>
          <w:rFonts w:eastAsia="Arial" w:cstheme="minorHAnsi"/>
          <w:b/>
          <w:sz w:val="24"/>
          <w:szCs w:val="24"/>
        </w:rPr>
      </w:pPr>
      <w:r w:rsidRPr="00A8753C">
        <w:rPr>
          <w:rFonts w:eastAsia="Arial" w:cstheme="minorHAnsi"/>
          <w:b/>
          <w:sz w:val="24"/>
          <w:szCs w:val="24"/>
        </w:rPr>
        <w:t xml:space="preserve">Instituto Interdisciplinario de Estudios de América Latina </w:t>
      </w:r>
      <w:r w:rsidR="00A8753C" w:rsidRPr="00A8753C">
        <w:rPr>
          <w:rFonts w:eastAsia="Arial" w:cstheme="minorHAnsi"/>
          <w:b/>
          <w:sz w:val="24"/>
          <w:szCs w:val="24"/>
        </w:rPr>
        <w:t>(</w:t>
      </w:r>
      <w:proofErr w:type="spellStart"/>
      <w:r w:rsidR="00836032" w:rsidRPr="00A8753C">
        <w:rPr>
          <w:rFonts w:eastAsia="Arial" w:cstheme="minorHAnsi"/>
          <w:b/>
          <w:sz w:val="24"/>
          <w:szCs w:val="24"/>
        </w:rPr>
        <w:t>FFyL</w:t>
      </w:r>
      <w:proofErr w:type="spellEnd"/>
      <w:r w:rsidR="00836032" w:rsidRPr="00A8753C">
        <w:rPr>
          <w:rFonts w:eastAsia="Arial" w:cstheme="minorHAnsi"/>
          <w:b/>
          <w:sz w:val="24"/>
          <w:szCs w:val="24"/>
        </w:rPr>
        <w:t>-UBA</w:t>
      </w:r>
      <w:r w:rsidR="00390C23">
        <w:rPr>
          <w:rFonts w:eastAsia="Arial" w:cstheme="minorHAnsi"/>
          <w:b/>
          <w:sz w:val="24"/>
          <w:szCs w:val="24"/>
        </w:rPr>
        <w:t>)</w:t>
      </w:r>
    </w:p>
    <w:p w14:paraId="7077BE3F" w14:textId="3282D0E7" w:rsidR="00521D8E" w:rsidRPr="00A8753C" w:rsidRDefault="00521D8E" w:rsidP="00A8753C">
      <w:pPr>
        <w:spacing w:after="120" w:line="240" w:lineRule="auto"/>
        <w:rPr>
          <w:rFonts w:eastAsia="Arial" w:cstheme="minorHAnsi"/>
          <w:b/>
          <w:sz w:val="24"/>
          <w:szCs w:val="24"/>
        </w:rPr>
      </w:pPr>
      <w:r w:rsidRPr="00A8753C">
        <w:rPr>
          <w:rFonts w:eastAsia="Arial" w:cstheme="minorHAnsi"/>
          <w:b/>
          <w:sz w:val="24"/>
          <w:szCs w:val="24"/>
        </w:rPr>
        <w:t xml:space="preserve">Red Latinoamericana de Estudios </w:t>
      </w:r>
      <w:r w:rsidR="00A8753C" w:rsidRPr="00A8753C">
        <w:rPr>
          <w:rFonts w:eastAsia="Arial" w:cstheme="minorHAnsi"/>
          <w:b/>
          <w:sz w:val="24"/>
          <w:szCs w:val="24"/>
        </w:rPr>
        <w:t xml:space="preserve">Sociales </w:t>
      </w:r>
      <w:r w:rsidRPr="00A8753C">
        <w:rPr>
          <w:rFonts w:eastAsia="Arial" w:cstheme="minorHAnsi"/>
          <w:b/>
          <w:sz w:val="24"/>
          <w:szCs w:val="24"/>
        </w:rPr>
        <w:t>Críticos</w:t>
      </w:r>
    </w:p>
    <w:p w14:paraId="7B3808E7" w14:textId="39C655EE" w:rsidR="00521D8E" w:rsidRDefault="00521D8E" w:rsidP="00696FCF">
      <w:pPr>
        <w:rPr>
          <w:rFonts w:eastAsia="Arial" w:cstheme="minorHAnsi"/>
          <w:b/>
          <w:bCs/>
          <w:sz w:val="28"/>
          <w:szCs w:val="28"/>
        </w:rPr>
      </w:pPr>
    </w:p>
    <w:p w14:paraId="32D7EAED" w14:textId="092966EA" w:rsidR="00521D8E" w:rsidRPr="002D7889" w:rsidRDefault="004C2BEE" w:rsidP="00696FCF">
      <w:pPr>
        <w:rPr>
          <w:rFonts w:eastAsia="Arial" w:cstheme="minorHAnsi"/>
          <w:b/>
          <w:bCs/>
          <w:sz w:val="28"/>
          <w:szCs w:val="28"/>
        </w:rPr>
      </w:pPr>
      <w:r>
        <w:rPr>
          <w:noProof/>
          <w:lang w:val="es-ES" w:eastAsia="es-ES"/>
        </w:rPr>
        <w:drawing>
          <wp:anchor distT="0" distB="0" distL="114300" distR="114300" simplePos="0" relativeHeight="251672576" behindDoc="0" locked="0" layoutInCell="1" allowOverlap="1" wp14:anchorId="53EDF7C2" wp14:editId="29005BC7">
            <wp:simplePos x="0" y="0"/>
            <wp:positionH relativeFrom="margin">
              <wp:posOffset>-89535</wp:posOffset>
            </wp:positionH>
            <wp:positionV relativeFrom="paragraph">
              <wp:posOffset>147320</wp:posOffset>
            </wp:positionV>
            <wp:extent cx="1609725" cy="512989"/>
            <wp:effectExtent l="0" t="0" r="0" b="1905"/>
            <wp:wrapNone/>
            <wp:docPr id="1" name="0 Imagen" descr="Papel carta MEL cabez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86034" name="0 Imagen" descr="Papel carta MEL cabeza 1.jpg"/>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09725" cy="51298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82816" behindDoc="0" locked="0" layoutInCell="1" allowOverlap="1" wp14:anchorId="62303BE4" wp14:editId="61265F7F">
            <wp:simplePos x="0" y="0"/>
            <wp:positionH relativeFrom="margin">
              <wp:posOffset>4379595</wp:posOffset>
            </wp:positionH>
            <wp:positionV relativeFrom="paragraph">
              <wp:posOffset>113665</wp:posOffset>
            </wp:positionV>
            <wp:extent cx="771525" cy="546452"/>
            <wp:effectExtent l="0" t="0" r="0" b="6350"/>
            <wp:wrapNone/>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77385" name="Imagen 5"/>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71525" cy="5464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78720" behindDoc="0" locked="0" layoutInCell="1" allowOverlap="1" wp14:anchorId="43A54824" wp14:editId="278160E8">
            <wp:simplePos x="0" y="0"/>
            <wp:positionH relativeFrom="margin">
              <wp:posOffset>3310890</wp:posOffset>
            </wp:positionH>
            <wp:positionV relativeFrom="paragraph">
              <wp:posOffset>118110</wp:posOffset>
            </wp:positionV>
            <wp:extent cx="872305" cy="355600"/>
            <wp:effectExtent l="0" t="0" r="4445" b="6350"/>
            <wp:wrapNone/>
            <wp:docPr id="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91016" name="Imagen 10"/>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81413" cy="3593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74624" behindDoc="0" locked="0" layoutInCell="1" allowOverlap="1" wp14:anchorId="50DBC8F2" wp14:editId="2094A6A5">
            <wp:simplePos x="0" y="0"/>
            <wp:positionH relativeFrom="column">
              <wp:posOffset>2596515</wp:posOffset>
            </wp:positionH>
            <wp:positionV relativeFrom="paragraph">
              <wp:posOffset>55245</wp:posOffset>
            </wp:positionV>
            <wp:extent cx="609600" cy="607291"/>
            <wp:effectExtent l="0" t="0" r="0" b="2540"/>
            <wp:wrapNone/>
            <wp:docPr id="2" name="Imagen 8" descr="D:\Users\Usuario\Documents\Dante\Logos\CONICET-CCT-INCIHUSA\INCIHUSA logo of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84955" name="Imagen 8" descr="D:\Users\Usuario\Documents\Dante\Logos\CONICET-CCT-INCIHUSA\INCIHUSA logo oficial.jpg"/>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9600" cy="60729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76672" behindDoc="0" locked="0" layoutInCell="1" allowOverlap="1" wp14:anchorId="01DB3FF5" wp14:editId="5DD947FA">
            <wp:simplePos x="0" y="0"/>
            <wp:positionH relativeFrom="column">
              <wp:posOffset>1567816</wp:posOffset>
            </wp:positionH>
            <wp:positionV relativeFrom="paragraph">
              <wp:posOffset>99060</wp:posOffset>
            </wp:positionV>
            <wp:extent cx="990600" cy="438150"/>
            <wp:effectExtent l="0" t="0" r="0" b="0"/>
            <wp:wrapNone/>
            <wp:docPr id="3" name="Imagen 1" descr="CentEstTras"/>
            <wp:cNvGraphicFramePr/>
            <a:graphic xmlns:a="http://schemas.openxmlformats.org/drawingml/2006/main">
              <a:graphicData uri="http://schemas.openxmlformats.org/drawingml/2006/picture">
                <pic:pic xmlns:pic="http://schemas.openxmlformats.org/drawingml/2006/picture">
                  <pic:nvPicPr>
                    <pic:cNvPr id="1927361766" name="Imagen 1" descr="CentEstTras"/>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9060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507D97" w14:textId="65879899" w:rsidR="00003782" w:rsidRDefault="001570FF" w:rsidP="00A22D7D">
      <w:pPr>
        <w:pStyle w:val="Ttulo3"/>
        <w:shd w:val="clear" w:color="auto" w:fill="FFFFFF"/>
        <w:tabs>
          <w:tab w:val="right" w:pos="8787"/>
        </w:tabs>
        <w:jc w:val="both"/>
        <w:rPr>
          <w:rStyle w:val="Textoennegrita"/>
          <w:rFonts w:asciiTheme="minorHAnsi" w:hAnsiTheme="minorHAnsi" w:cstheme="minorHAnsi"/>
          <w:b/>
          <w:bCs/>
          <w:sz w:val="24"/>
          <w:szCs w:val="24"/>
        </w:rPr>
      </w:pPr>
      <w:r>
        <w:rPr>
          <w:noProof/>
          <w:lang w:val="es-ES" w:eastAsia="es-ES"/>
        </w:rPr>
        <w:drawing>
          <wp:anchor distT="0" distB="0" distL="114300" distR="114300" simplePos="0" relativeHeight="251680768" behindDoc="0" locked="0" layoutInCell="1" allowOverlap="1" wp14:anchorId="6BC637A4" wp14:editId="455DAAFB">
            <wp:simplePos x="0" y="0"/>
            <wp:positionH relativeFrom="margin">
              <wp:posOffset>3282316</wp:posOffset>
            </wp:positionH>
            <wp:positionV relativeFrom="paragraph">
              <wp:posOffset>86732</wp:posOffset>
            </wp:positionV>
            <wp:extent cx="952500" cy="221877"/>
            <wp:effectExtent l="0" t="0" r="0" b="6985"/>
            <wp:wrapNone/>
            <wp:docPr id="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44960" name="Imagen 11"/>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58835" cy="2233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2D7D">
        <w:rPr>
          <w:rStyle w:val="Textoennegrita"/>
          <w:rFonts w:asciiTheme="minorHAnsi" w:hAnsiTheme="minorHAnsi" w:cstheme="minorHAnsi"/>
          <w:b/>
          <w:bCs/>
          <w:sz w:val="24"/>
          <w:szCs w:val="24"/>
        </w:rPr>
        <w:tab/>
      </w:r>
    </w:p>
    <w:p w14:paraId="1DF60C63" w14:textId="2CB663C2" w:rsidR="00A22D7D" w:rsidRDefault="00960891" w:rsidP="00A22D7D">
      <w:pPr>
        <w:pStyle w:val="Ttulo3"/>
        <w:shd w:val="clear" w:color="auto" w:fill="FFFFFF"/>
        <w:tabs>
          <w:tab w:val="right" w:pos="8787"/>
        </w:tabs>
        <w:jc w:val="both"/>
        <w:rPr>
          <w:rStyle w:val="Textoennegrita"/>
          <w:rFonts w:asciiTheme="minorHAnsi" w:hAnsiTheme="minorHAnsi" w:cstheme="minorHAnsi"/>
          <w:b/>
          <w:bCs/>
          <w:sz w:val="24"/>
          <w:szCs w:val="24"/>
        </w:rPr>
      </w:pPr>
      <w:r>
        <w:rPr>
          <w:rFonts w:cstheme="minorHAnsi"/>
          <w:b w:val="0"/>
          <w:i/>
          <w:sz w:val="28"/>
          <w:szCs w:val="28"/>
        </w:rPr>
        <w:pict w14:anchorId="0345ED89">
          <v:rect id="_x0000_i1040" style="width:439.35pt;height:1.5pt" o:hralign="center" o:hrstd="t" o:hrnoshade="t" o:hr="t" fillcolor="#0089b4" stroked="f"/>
        </w:pict>
      </w:r>
    </w:p>
    <w:sectPr w:rsidR="00A22D7D" w:rsidSect="00B27497">
      <w:headerReference w:type="default" r:id="rId68"/>
      <w:footerReference w:type="default" r:id="rId69"/>
      <w:pgSz w:w="11906" w:h="16838" w:code="9"/>
      <w:pgMar w:top="851" w:right="1418"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4B08" w14:textId="77777777" w:rsidR="00960891" w:rsidRDefault="00960891" w:rsidP="007773D7">
      <w:pPr>
        <w:spacing w:after="0" w:line="240" w:lineRule="auto"/>
      </w:pPr>
      <w:r>
        <w:separator/>
      </w:r>
    </w:p>
  </w:endnote>
  <w:endnote w:type="continuationSeparator" w:id="0">
    <w:p w14:paraId="71FC8DBF" w14:textId="77777777" w:rsidR="00960891" w:rsidRDefault="00960891" w:rsidP="00777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8F87B" w14:textId="4A9551D1" w:rsidR="007773D7" w:rsidRDefault="008F597D" w:rsidP="008F597D">
    <w:pPr>
      <w:pStyle w:val="Piedepgina"/>
      <w:jc w:val="right"/>
    </w:pPr>
    <w:r>
      <w:rPr>
        <w:noProof/>
        <w:lang w:val="es-ES" w:eastAsia="es-ES"/>
      </w:rPr>
      <w:drawing>
        <wp:anchor distT="0" distB="0" distL="114300" distR="114300" simplePos="0" relativeHeight="251661312" behindDoc="0" locked="0" layoutInCell="1" allowOverlap="1" wp14:anchorId="5D708FC6" wp14:editId="26F57F7E">
          <wp:simplePos x="0" y="0"/>
          <wp:positionH relativeFrom="page">
            <wp:posOffset>-72802</wp:posOffset>
          </wp:positionH>
          <wp:positionV relativeFrom="page">
            <wp:posOffset>8928100</wp:posOffset>
          </wp:positionV>
          <wp:extent cx="7717790" cy="1931035"/>
          <wp:effectExtent l="0" t="0" r="0" b="0"/>
          <wp:wrapTopAndBottom/>
          <wp:docPr id="13102469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46988"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17790" cy="19310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F4CF7" w14:textId="77777777" w:rsidR="00960891" w:rsidRDefault="00960891" w:rsidP="007773D7">
      <w:pPr>
        <w:spacing w:after="0" w:line="240" w:lineRule="auto"/>
      </w:pPr>
      <w:r>
        <w:separator/>
      </w:r>
    </w:p>
  </w:footnote>
  <w:footnote w:type="continuationSeparator" w:id="0">
    <w:p w14:paraId="25E3D230" w14:textId="77777777" w:rsidR="00960891" w:rsidRDefault="00960891" w:rsidP="00777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FA4D0" w14:textId="1474A904" w:rsidR="00B27497" w:rsidRDefault="00C53AA7">
    <w:pPr>
      <w:pStyle w:val="Encabezado"/>
    </w:pPr>
    <w:r>
      <w:rPr>
        <w:noProof/>
        <w:lang w:val="es-ES" w:eastAsia="es-ES"/>
      </w:rPr>
      <w:drawing>
        <wp:anchor distT="0" distB="0" distL="114300" distR="114300" simplePos="0" relativeHeight="251660288" behindDoc="0" locked="0" layoutInCell="1" allowOverlap="1" wp14:anchorId="71FCFBC9" wp14:editId="79088DC4">
          <wp:simplePos x="0" y="0"/>
          <wp:positionH relativeFrom="margin">
            <wp:posOffset>-1070491</wp:posOffset>
          </wp:positionH>
          <wp:positionV relativeFrom="paragraph">
            <wp:posOffset>-450215</wp:posOffset>
          </wp:positionV>
          <wp:extent cx="7536937" cy="1294130"/>
          <wp:effectExtent l="0" t="0" r="6985" b="1270"/>
          <wp:wrapSquare wrapText="bothSides"/>
          <wp:docPr id="894662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66210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36937" cy="1294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5C11"/>
    <w:multiLevelType w:val="hybridMultilevel"/>
    <w:tmpl w:val="B2D8760E"/>
    <w:lvl w:ilvl="0" w:tplc="61184AA2">
      <w:start w:val="1"/>
      <w:numFmt w:val="decimal"/>
      <w:lvlText w:val="%1."/>
      <w:lvlJc w:val="left"/>
      <w:pPr>
        <w:ind w:left="720" w:hanging="360"/>
      </w:pPr>
      <w:rPr>
        <w:rFonts w:eastAsiaTheme="minorHAnsi" w:hint="default"/>
        <w:b/>
        <w:sz w:val="2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8B77CA6"/>
    <w:multiLevelType w:val="hybridMultilevel"/>
    <w:tmpl w:val="1DC68FB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05C429F"/>
    <w:multiLevelType w:val="multilevel"/>
    <w:tmpl w:val="2256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65B84"/>
    <w:multiLevelType w:val="hybridMultilevel"/>
    <w:tmpl w:val="A510E1F4"/>
    <w:lvl w:ilvl="0" w:tplc="B9A45D3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0DA65C5"/>
    <w:multiLevelType w:val="hybridMultilevel"/>
    <w:tmpl w:val="0C9E6866"/>
    <w:lvl w:ilvl="0" w:tplc="2C0A000F">
      <w:start w:val="1"/>
      <w:numFmt w:val="decimal"/>
      <w:lvlText w:val="%1."/>
      <w:lvlJc w:val="left"/>
      <w:pPr>
        <w:ind w:left="6313" w:hanging="360"/>
      </w:pPr>
    </w:lvl>
    <w:lvl w:ilvl="1" w:tplc="2C0A0019" w:tentative="1">
      <w:start w:val="1"/>
      <w:numFmt w:val="lowerLetter"/>
      <w:lvlText w:val="%2."/>
      <w:lvlJc w:val="left"/>
      <w:pPr>
        <w:ind w:left="7109" w:hanging="360"/>
      </w:pPr>
    </w:lvl>
    <w:lvl w:ilvl="2" w:tplc="2C0A001B" w:tentative="1">
      <w:start w:val="1"/>
      <w:numFmt w:val="lowerRoman"/>
      <w:lvlText w:val="%3."/>
      <w:lvlJc w:val="right"/>
      <w:pPr>
        <w:ind w:left="7829" w:hanging="180"/>
      </w:pPr>
    </w:lvl>
    <w:lvl w:ilvl="3" w:tplc="2C0A000F" w:tentative="1">
      <w:start w:val="1"/>
      <w:numFmt w:val="decimal"/>
      <w:lvlText w:val="%4."/>
      <w:lvlJc w:val="left"/>
      <w:pPr>
        <w:ind w:left="8549" w:hanging="360"/>
      </w:pPr>
    </w:lvl>
    <w:lvl w:ilvl="4" w:tplc="2C0A0019" w:tentative="1">
      <w:start w:val="1"/>
      <w:numFmt w:val="lowerLetter"/>
      <w:lvlText w:val="%5."/>
      <w:lvlJc w:val="left"/>
      <w:pPr>
        <w:ind w:left="9269" w:hanging="360"/>
      </w:pPr>
    </w:lvl>
    <w:lvl w:ilvl="5" w:tplc="2C0A001B" w:tentative="1">
      <w:start w:val="1"/>
      <w:numFmt w:val="lowerRoman"/>
      <w:lvlText w:val="%6."/>
      <w:lvlJc w:val="right"/>
      <w:pPr>
        <w:ind w:left="9989" w:hanging="180"/>
      </w:pPr>
    </w:lvl>
    <w:lvl w:ilvl="6" w:tplc="2C0A000F" w:tentative="1">
      <w:start w:val="1"/>
      <w:numFmt w:val="decimal"/>
      <w:lvlText w:val="%7."/>
      <w:lvlJc w:val="left"/>
      <w:pPr>
        <w:ind w:left="10709" w:hanging="360"/>
      </w:pPr>
    </w:lvl>
    <w:lvl w:ilvl="7" w:tplc="2C0A0019" w:tentative="1">
      <w:start w:val="1"/>
      <w:numFmt w:val="lowerLetter"/>
      <w:lvlText w:val="%8."/>
      <w:lvlJc w:val="left"/>
      <w:pPr>
        <w:ind w:left="11429" w:hanging="360"/>
      </w:pPr>
    </w:lvl>
    <w:lvl w:ilvl="8" w:tplc="2C0A001B" w:tentative="1">
      <w:start w:val="1"/>
      <w:numFmt w:val="lowerRoman"/>
      <w:lvlText w:val="%9."/>
      <w:lvlJc w:val="right"/>
      <w:pPr>
        <w:ind w:left="12149" w:hanging="180"/>
      </w:pPr>
    </w:lvl>
  </w:abstractNum>
  <w:abstractNum w:abstractNumId="5" w15:restartNumberingAfterBreak="0">
    <w:nsid w:val="339347DD"/>
    <w:multiLevelType w:val="hybridMultilevel"/>
    <w:tmpl w:val="C0283556"/>
    <w:lvl w:ilvl="0" w:tplc="CF963EFC">
      <w:start w:val="1"/>
      <w:numFmt w:val="decimal"/>
      <w:lvlText w:val="%1."/>
      <w:lvlJc w:val="left"/>
      <w:pPr>
        <w:ind w:left="720" w:hanging="360"/>
      </w:pPr>
      <w:rPr>
        <w:rFonts w:hint="default"/>
        <w:b/>
        <w:sz w:val="2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465A3092"/>
    <w:multiLevelType w:val="multilevel"/>
    <w:tmpl w:val="164A9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3147AD2"/>
    <w:multiLevelType w:val="multilevel"/>
    <w:tmpl w:val="4C68A6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4670F"/>
    <w:multiLevelType w:val="hybridMultilevel"/>
    <w:tmpl w:val="D1BCA5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54B1F62"/>
    <w:multiLevelType w:val="hybridMultilevel"/>
    <w:tmpl w:val="4650B8F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79D07E4B"/>
    <w:multiLevelType w:val="multilevel"/>
    <w:tmpl w:val="CD501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FF632E"/>
    <w:multiLevelType w:val="hybridMultilevel"/>
    <w:tmpl w:val="7BB07FAE"/>
    <w:lvl w:ilvl="0" w:tplc="09B268CA">
      <w:start w:val="1"/>
      <w:numFmt w:val="bullet"/>
      <w:lvlText w:val="-"/>
      <w:lvlJc w:val="left"/>
      <w:pPr>
        <w:ind w:left="720" w:hanging="360"/>
      </w:pPr>
      <w:rPr>
        <w:rFonts w:ascii="Calibri" w:eastAsia="Times New Roman" w:hAnsi="Calibri" w:cs="Calibri" w:hint="default"/>
        <w:b w:val="0"/>
        <w:sz w:val="24"/>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0"/>
  </w:num>
  <w:num w:numId="4">
    <w:abstractNumId w:val="3"/>
  </w:num>
  <w:num w:numId="5">
    <w:abstractNumId w:val="8"/>
  </w:num>
  <w:num w:numId="6">
    <w:abstractNumId w:val="4"/>
  </w:num>
  <w:num w:numId="7">
    <w:abstractNumId w:val="1"/>
  </w:num>
  <w:num w:numId="8">
    <w:abstractNumId w:val="5"/>
  </w:num>
  <w:num w:numId="9">
    <w:abstractNumId w:val="0"/>
  </w:num>
  <w:num w:numId="10">
    <w:abstractNumId w:val="11"/>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F9"/>
    <w:rsid w:val="000000A2"/>
    <w:rsid w:val="00002AB2"/>
    <w:rsid w:val="00003782"/>
    <w:rsid w:val="00017482"/>
    <w:rsid w:val="00023B95"/>
    <w:rsid w:val="00027F4F"/>
    <w:rsid w:val="000436EC"/>
    <w:rsid w:val="00044CED"/>
    <w:rsid w:val="00047660"/>
    <w:rsid w:val="00076FAC"/>
    <w:rsid w:val="00091FFC"/>
    <w:rsid w:val="00092AAE"/>
    <w:rsid w:val="000C3397"/>
    <w:rsid w:val="000C4E8F"/>
    <w:rsid w:val="000C62ED"/>
    <w:rsid w:val="000D2808"/>
    <w:rsid w:val="000E122D"/>
    <w:rsid w:val="000F3C2B"/>
    <w:rsid w:val="001441B8"/>
    <w:rsid w:val="00152B4D"/>
    <w:rsid w:val="001570FF"/>
    <w:rsid w:val="00163CD1"/>
    <w:rsid w:val="00171115"/>
    <w:rsid w:val="001A6B32"/>
    <w:rsid w:val="001C4C4D"/>
    <w:rsid w:val="00210E4B"/>
    <w:rsid w:val="00244C0F"/>
    <w:rsid w:val="00251DF0"/>
    <w:rsid w:val="00265D98"/>
    <w:rsid w:val="002A25E6"/>
    <w:rsid w:val="002B0F7F"/>
    <w:rsid w:val="002C7473"/>
    <w:rsid w:val="002D7889"/>
    <w:rsid w:val="002E4893"/>
    <w:rsid w:val="002F3DA0"/>
    <w:rsid w:val="003068C7"/>
    <w:rsid w:val="00315968"/>
    <w:rsid w:val="003436B7"/>
    <w:rsid w:val="00345048"/>
    <w:rsid w:val="00350F31"/>
    <w:rsid w:val="003703D5"/>
    <w:rsid w:val="0038249C"/>
    <w:rsid w:val="00390C23"/>
    <w:rsid w:val="003B4A79"/>
    <w:rsid w:val="003B6819"/>
    <w:rsid w:val="003D05B6"/>
    <w:rsid w:val="003D5445"/>
    <w:rsid w:val="003E3AAD"/>
    <w:rsid w:val="003E608A"/>
    <w:rsid w:val="003F1F4E"/>
    <w:rsid w:val="003F361B"/>
    <w:rsid w:val="003F7699"/>
    <w:rsid w:val="00445377"/>
    <w:rsid w:val="0045567C"/>
    <w:rsid w:val="00466B44"/>
    <w:rsid w:val="00487518"/>
    <w:rsid w:val="00493B60"/>
    <w:rsid w:val="004B237A"/>
    <w:rsid w:val="004B38CE"/>
    <w:rsid w:val="004B5B44"/>
    <w:rsid w:val="004C0673"/>
    <w:rsid w:val="004C2BEE"/>
    <w:rsid w:val="004C6813"/>
    <w:rsid w:val="004D1E97"/>
    <w:rsid w:val="004D7ED6"/>
    <w:rsid w:val="004E3A9D"/>
    <w:rsid w:val="004E79DE"/>
    <w:rsid w:val="00521254"/>
    <w:rsid w:val="00521D8E"/>
    <w:rsid w:val="005400BC"/>
    <w:rsid w:val="00543CAF"/>
    <w:rsid w:val="00554C6C"/>
    <w:rsid w:val="0056318D"/>
    <w:rsid w:val="0056341A"/>
    <w:rsid w:val="005717D2"/>
    <w:rsid w:val="0057201D"/>
    <w:rsid w:val="00573CF5"/>
    <w:rsid w:val="0057438C"/>
    <w:rsid w:val="00581371"/>
    <w:rsid w:val="0059519D"/>
    <w:rsid w:val="005A33EC"/>
    <w:rsid w:val="005C4729"/>
    <w:rsid w:val="005C5033"/>
    <w:rsid w:val="0060461F"/>
    <w:rsid w:val="0062394D"/>
    <w:rsid w:val="00655D41"/>
    <w:rsid w:val="0068005D"/>
    <w:rsid w:val="00696FCF"/>
    <w:rsid w:val="006D1205"/>
    <w:rsid w:val="00701585"/>
    <w:rsid w:val="00703216"/>
    <w:rsid w:val="0073720E"/>
    <w:rsid w:val="0074217A"/>
    <w:rsid w:val="007773D7"/>
    <w:rsid w:val="0079397C"/>
    <w:rsid w:val="007951D0"/>
    <w:rsid w:val="007A3EA0"/>
    <w:rsid w:val="007A598A"/>
    <w:rsid w:val="007B0195"/>
    <w:rsid w:val="007E1FB8"/>
    <w:rsid w:val="007F4266"/>
    <w:rsid w:val="00807C57"/>
    <w:rsid w:val="008147A1"/>
    <w:rsid w:val="008152A2"/>
    <w:rsid w:val="008242DB"/>
    <w:rsid w:val="008249AB"/>
    <w:rsid w:val="00830A86"/>
    <w:rsid w:val="00830AA9"/>
    <w:rsid w:val="00833EBD"/>
    <w:rsid w:val="00836032"/>
    <w:rsid w:val="00860142"/>
    <w:rsid w:val="008F3DF7"/>
    <w:rsid w:val="008F597D"/>
    <w:rsid w:val="00913201"/>
    <w:rsid w:val="00943BC3"/>
    <w:rsid w:val="00943F17"/>
    <w:rsid w:val="00960891"/>
    <w:rsid w:val="00961D8F"/>
    <w:rsid w:val="00970231"/>
    <w:rsid w:val="00977D8E"/>
    <w:rsid w:val="00986609"/>
    <w:rsid w:val="009963BA"/>
    <w:rsid w:val="009A44F7"/>
    <w:rsid w:val="009A5532"/>
    <w:rsid w:val="009B3310"/>
    <w:rsid w:val="009E0FE4"/>
    <w:rsid w:val="00A06432"/>
    <w:rsid w:val="00A1071A"/>
    <w:rsid w:val="00A10763"/>
    <w:rsid w:val="00A11EA6"/>
    <w:rsid w:val="00A14A1F"/>
    <w:rsid w:val="00A22D7D"/>
    <w:rsid w:val="00A25ABC"/>
    <w:rsid w:val="00A8101B"/>
    <w:rsid w:val="00A8753C"/>
    <w:rsid w:val="00A91A77"/>
    <w:rsid w:val="00A9749F"/>
    <w:rsid w:val="00AA7FC5"/>
    <w:rsid w:val="00AB3837"/>
    <w:rsid w:val="00AB7E71"/>
    <w:rsid w:val="00AC2B6F"/>
    <w:rsid w:val="00AC7A95"/>
    <w:rsid w:val="00AF0FCF"/>
    <w:rsid w:val="00AF1F57"/>
    <w:rsid w:val="00AF592C"/>
    <w:rsid w:val="00AF62B8"/>
    <w:rsid w:val="00B061F0"/>
    <w:rsid w:val="00B1308D"/>
    <w:rsid w:val="00B222BA"/>
    <w:rsid w:val="00B27497"/>
    <w:rsid w:val="00B277CD"/>
    <w:rsid w:val="00B27EF2"/>
    <w:rsid w:val="00B31964"/>
    <w:rsid w:val="00B33D75"/>
    <w:rsid w:val="00B37080"/>
    <w:rsid w:val="00B4487B"/>
    <w:rsid w:val="00B51DE7"/>
    <w:rsid w:val="00B606C3"/>
    <w:rsid w:val="00B667BE"/>
    <w:rsid w:val="00B726AD"/>
    <w:rsid w:val="00B95409"/>
    <w:rsid w:val="00B97075"/>
    <w:rsid w:val="00BA4CD9"/>
    <w:rsid w:val="00BC5C94"/>
    <w:rsid w:val="00BE5EF6"/>
    <w:rsid w:val="00BE7825"/>
    <w:rsid w:val="00BF6C6C"/>
    <w:rsid w:val="00C17B79"/>
    <w:rsid w:val="00C51FD2"/>
    <w:rsid w:val="00C53AA7"/>
    <w:rsid w:val="00C63ADF"/>
    <w:rsid w:val="00CA7057"/>
    <w:rsid w:val="00CB6ED5"/>
    <w:rsid w:val="00CC46A6"/>
    <w:rsid w:val="00CD06C7"/>
    <w:rsid w:val="00CF4363"/>
    <w:rsid w:val="00CF6BAB"/>
    <w:rsid w:val="00D07F60"/>
    <w:rsid w:val="00D125E2"/>
    <w:rsid w:val="00D1645A"/>
    <w:rsid w:val="00D303C3"/>
    <w:rsid w:val="00D35363"/>
    <w:rsid w:val="00D36D61"/>
    <w:rsid w:val="00D40577"/>
    <w:rsid w:val="00D578EA"/>
    <w:rsid w:val="00D65A1F"/>
    <w:rsid w:val="00D671AE"/>
    <w:rsid w:val="00D841AA"/>
    <w:rsid w:val="00D9116D"/>
    <w:rsid w:val="00DB24B0"/>
    <w:rsid w:val="00DC6045"/>
    <w:rsid w:val="00DD1216"/>
    <w:rsid w:val="00DF3840"/>
    <w:rsid w:val="00E1690F"/>
    <w:rsid w:val="00E555DB"/>
    <w:rsid w:val="00E97D46"/>
    <w:rsid w:val="00EA5CF1"/>
    <w:rsid w:val="00EB0DB1"/>
    <w:rsid w:val="00EC09F9"/>
    <w:rsid w:val="00EF44C0"/>
    <w:rsid w:val="00F23416"/>
    <w:rsid w:val="00F34D38"/>
    <w:rsid w:val="00F3766D"/>
    <w:rsid w:val="00F422E3"/>
    <w:rsid w:val="00F55330"/>
    <w:rsid w:val="00F9472B"/>
    <w:rsid w:val="00FB6BCC"/>
    <w:rsid w:val="00FC18E3"/>
    <w:rsid w:val="00FE4345"/>
    <w:rsid w:val="00FE6038"/>
    <w:rsid w:val="00FF017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0FA0F"/>
  <w15:chartTrackingRefBased/>
  <w15:docId w15:val="{A4198211-A7BF-42CF-A6B2-011046E8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1AE"/>
  </w:style>
  <w:style w:type="paragraph" w:styleId="Ttulo2">
    <w:name w:val="heading 2"/>
    <w:basedOn w:val="Normal"/>
    <w:next w:val="Normal"/>
    <w:link w:val="Ttulo2Car"/>
    <w:uiPriority w:val="9"/>
    <w:semiHidden/>
    <w:unhideWhenUsed/>
    <w:qFormat/>
    <w:rsid w:val="000037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A06432"/>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09F9"/>
    <w:rPr>
      <w:color w:val="0563C1" w:themeColor="hyperlink"/>
      <w:u w:val="single"/>
    </w:rPr>
  </w:style>
  <w:style w:type="paragraph" w:styleId="NormalWeb">
    <w:name w:val="Normal (Web)"/>
    <w:basedOn w:val="Normal"/>
    <w:uiPriority w:val="99"/>
    <w:unhideWhenUsed/>
    <w:rsid w:val="00EC09F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D65A1F"/>
    <w:pPr>
      <w:ind w:left="720"/>
      <w:contextualSpacing/>
    </w:pPr>
    <w:rPr>
      <w:rFonts w:ascii="Calibri" w:eastAsia="Calibri" w:hAnsi="Calibri" w:cs="Calibri"/>
      <w:lang w:eastAsia="es-AR"/>
    </w:rPr>
  </w:style>
  <w:style w:type="character" w:customStyle="1" w:styleId="EnlacedeInternet">
    <w:name w:val="Enlace de Internet"/>
    <w:basedOn w:val="Fuentedeprrafopredeter"/>
    <w:uiPriority w:val="99"/>
    <w:unhideWhenUsed/>
    <w:rsid w:val="00D65A1F"/>
    <w:rPr>
      <w:color w:val="0563C1" w:themeColor="hyperlink"/>
      <w:u w:val="single"/>
    </w:rPr>
  </w:style>
  <w:style w:type="character" w:customStyle="1" w:styleId="Ttulo3Car">
    <w:name w:val="Título 3 Car"/>
    <w:basedOn w:val="Fuentedeprrafopredeter"/>
    <w:link w:val="Ttulo3"/>
    <w:uiPriority w:val="9"/>
    <w:rsid w:val="00A06432"/>
    <w:rPr>
      <w:rFonts w:ascii="Times New Roman" w:eastAsia="Times New Roman" w:hAnsi="Times New Roman" w:cs="Times New Roman"/>
      <w:b/>
      <w:bCs/>
      <w:sz w:val="27"/>
      <w:szCs w:val="27"/>
      <w:lang w:eastAsia="es-AR"/>
    </w:rPr>
  </w:style>
  <w:style w:type="character" w:styleId="Textoennegrita">
    <w:name w:val="Strong"/>
    <w:basedOn w:val="Fuentedeprrafopredeter"/>
    <w:uiPriority w:val="22"/>
    <w:qFormat/>
    <w:rsid w:val="00A06432"/>
    <w:rPr>
      <w:b/>
      <w:bCs/>
    </w:rPr>
  </w:style>
  <w:style w:type="character" w:customStyle="1" w:styleId="Mencinsinresolver1">
    <w:name w:val="Mención sin resolver1"/>
    <w:basedOn w:val="Fuentedeprrafopredeter"/>
    <w:uiPriority w:val="99"/>
    <w:semiHidden/>
    <w:unhideWhenUsed/>
    <w:rsid w:val="00A06432"/>
    <w:rPr>
      <w:color w:val="605E5C"/>
      <w:shd w:val="clear" w:color="auto" w:fill="E1DFDD"/>
    </w:rPr>
  </w:style>
  <w:style w:type="table" w:styleId="Tablaconcuadrcula">
    <w:name w:val="Table Grid"/>
    <w:basedOn w:val="Tablanormal"/>
    <w:uiPriority w:val="39"/>
    <w:rsid w:val="0034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B31964"/>
    <w:rPr>
      <w:color w:val="954F72" w:themeColor="followedHyperlink"/>
      <w:u w:val="single"/>
    </w:rPr>
  </w:style>
  <w:style w:type="character" w:styleId="Refdecomentario">
    <w:name w:val="annotation reference"/>
    <w:basedOn w:val="Fuentedeprrafopredeter"/>
    <w:uiPriority w:val="99"/>
    <w:semiHidden/>
    <w:unhideWhenUsed/>
    <w:rsid w:val="00913201"/>
    <w:rPr>
      <w:sz w:val="16"/>
      <w:szCs w:val="16"/>
    </w:rPr>
  </w:style>
  <w:style w:type="paragraph" w:styleId="Textocomentario">
    <w:name w:val="annotation text"/>
    <w:basedOn w:val="Normal"/>
    <w:link w:val="TextocomentarioCar"/>
    <w:uiPriority w:val="99"/>
    <w:semiHidden/>
    <w:unhideWhenUsed/>
    <w:rsid w:val="0091320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13201"/>
    <w:rPr>
      <w:sz w:val="20"/>
      <w:szCs w:val="20"/>
    </w:rPr>
  </w:style>
  <w:style w:type="paragraph" w:styleId="Asuntodelcomentario">
    <w:name w:val="annotation subject"/>
    <w:basedOn w:val="Textocomentario"/>
    <w:next w:val="Textocomentario"/>
    <w:link w:val="AsuntodelcomentarioCar"/>
    <w:uiPriority w:val="99"/>
    <w:semiHidden/>
    <w:unhideWhenUsed/>
    <w:rsid w:val="00913201"/>
    <w:rPr>
      <w:b/>
      <w:bCs/>
    </w:rPr>
  </w:style>
  <w:style w:type="character" w:customStyle="1" w:styleId="AsuntodelcomentarioCar">
    <w:name w:val="Asunto del comentario Car"/>
    <w:basedOn w:val="TextocomentarioCar"/>
    <w:link w:val="Asuntodelcomentario"/>
    <w:uiPriority w:val="99"/>
    <w:semiHidden/>
    <w:rsid w:val="00913201"/>
    <w:rPr>
      <w:b/>
      <w:bCs/>
      <w:sz w:val="20"/>
      <w:szCs w:val="20"/>
    </w:rPr>
  </w:style>
  <w:style w:type="paragraph" w:styleId="Textodeglobo">
    <w:name w:val="Balloon Text"/>
    <w:basedOn w:val="Normal"/>
    <w:link w:val="TextodegloboCar"/>
    <w:uiPriority w:val="99"/>
    <w:semiHidden/>
    <w:unhideWhenUsed/>
    <w:rsid w:val="009132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3201"/>
    <w:rPr>
      <w:rFonts w:ascii="Segoe UI" w:hAnsi="Segoe UI" w:cs="Segoe UI"/>
      <w:sz w:val="18"/>
      <w:szCs w:val="18"/>
    </w:rPr>
  </w:style>
  <w:style w:type="character" w:customStyle="1" w:styleId="Ttulo2Car">
    <w:name w:val="Título 2 Car"/>
    <w:basedOn w:val="Fuentedeprrafopredeter"/>
    <w:link w:val="Ttulo2"/>
    <w:uiPriority w:val="9"/>
    <w:semiHidden/>
    <w:rsid w:val="00003782"/>
    <w:rPr>
      <w:rFonts w:asciiTheme="majorHAnsi" w:eastAsiaTheme="majorEastAsia" w:hAnsiTheme="majorHAnsi" w:cstheme="majorBidi"/>
      <w:color w:val="2F5496" w:themeColor="accent1" w:themeShade="BF"/>
      <w:sz w:val="26"/>
      <w:szCs w:val="26"/>
    </w:rPr>
  </w:style>
  <w:style w:type="character" w:customStyle="1" w:styleId="textexposedshow">
    <w:name w:val="text_exposed_show"/>
    <w:rsid w:val="00003782"/>
  </w:style>
  <w:style w:type="character" w:customStyle="1" w:styleId="Mencinsinresolver2">
    <w:name w:val="Mención sin resolver2"/>
    <w:basedOn w:val="Fuentedeprrafopredeter"/>
    <w:uiPriority w:val="99"/>
    <w:semiHidden/>
    <w:unhideWhenUsed/>
    <w:rsid w:val="00171115"/>
    <w:rPr>
      <w:color w:val="605E5C"/>
      <w:shd w:val="clear" w:color="auto" w:fill="E1DFDD"/>
    </w:rPr>
  </w:style>
  <w:style w:type="paragraph" w:styleId="Encabezado">
    <w:name w:val="header"/>
    <w:basedOn w:val="Normal"/>
    <w:link w:val="EncabezadoCar"/>
    <w:uiPriority w:val="99"/>
    <w:unhideWhenUsed/>
    <w:rsid w:val="007773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73D7"/>
  </w:style>
  <w:style w:type="paragraph" w:styleId="Piedepgina">
    <w:name w:val="footer"/>
    <w:basedOn w:val="Normal"/>
    <w:link w:val="PiedepginaCar"/>
    <w:uiPriority w:val="99"/>
    <w:unhideWhenUsed/>
    <w:rsid w:val="007773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73D7"/>
  </w:style>
  <w:style w:type="character" w:styleId="nfasis">
    <w:name w:val="Emphasis"/>
    <w:basedOn w:val="Fuentedeprrafopredeter"/>
    <w:uiPriority w:val="20"/>
    <w:qFormat/>
    <w:rsid w:val="003B4A79"/>
    <w:rPr>
      <w:i/>
      <w:iCs/>
    </w:rPr>
  </w:style>
  <w:style w:type="paragraph" w:styleId="Textoindependiente">
    <w:name w:val="Body Text"/>
    <w:basedOn w:val="Normal"/>
    <w:link w:val="TextoindependienteCar"/>
    <w:rsid w:val="00493B60"/>
    <w:pPr>
      <w:spacing w:after="0" w:line="240" w:lineRule="auto"/>
    </w:pPr>
    <w:rPr>
      <w:rFonts w:ascii="Times New Roman" w:eastAsia="Times New Roman" w:hAnsi="Times New Roman" w:cs="Times New Roman"/>
      <w:sz w:val="20"/>
      <w:szCs w:val="24"/>
      <w:lang w:val="x-none" w:eastAsia="x-none"/>
    </w:rPr>
  </w:style>
  <w:style w:type="character" w:customStyle="1" w:styleId="TextoindependienteCar">
    <w:name w:val="Texto independiente Car"/>
    <w:basedOn w:val="Fuentedeprrafopredeter"/>
    <w:link w:val="Textoindependiente"/>
    <w:rsid w:val="00493B60"/>
    <w:rPr>
      <w:rFonts w:ascii="Times New Roman" w:eastAsia="Times New Roman" w:hAnsi="Times New Roman" w:cs="Times New Roman"/>
      <w:sz w:val="20"/>
      <w:szCs w:val="24"/>
      <w:lang w:val="x-none" w:eastAsia="x-none"/>
    </w:rPr>
  </w:style>
  <w:style w:type="paragraph" w:customStyle="1" w:styleId="Default">
    <w:name w:val="Default"/>
    <w:rsid w:val="00493B60"/>
    <w:pPr>
      <w:autoSpaceDE w:val="0"/>
      <w:autoSpaceDN w:val="0"/>
      <w:adjustRightInd w:val="0"/>
      <w:spacing w:after="0" w:line="240" w:lineRule="auto"/>
    </w:pPr>
    <w:rPr>
      <w:rFonts w:ascii="Calibri" w:hAnsi="Calibri" w:cs="Calibri"/>
      <w:color w:val="000000"/>
      <w:sz w:val="24"/>
      <w:szCs w:val="24"/>
      <w:lang w:val="es-ES"/>
    </w:rPr>
  </w:style>
  <w:style w:type="character" w:styleId="Mencinsinresolver">
    <w:name w:val="Unresolved Mention"/>
    <w:basedOn w:val="Fuentedeprrafopredeter"/>
    <w:uiPriority w:val="99"/>
    <w:semiHidden/>
    <w:unhideWhenUsed/>
    <w:rsid w:val="00493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068584">
      <w:bodyDiv w:val="1"/>
      <w:marLeft w:val="0"/>
      <w:marRight w:val="0"/>
      <w:marTop w:val="0"/>
      <w:marBottom w:val="0"/>
      <w:divBdr>
        <w:top w:val="none" w:sz="0" w:space="0" w:color="auto"/>
        <w:left w:val="none" w:sz="0" w:space="0" w:color="auto"/>
        <w:bottom w:val="none" w:sz="0" w:space="0" w:color="auto"/>
        <w:right w:val="none" w:sz="0" w:space="0" w:color="auto"/>
      </w:divBdr>
    </w:div>
    <w:div w:id="972979968">
      <w:bodyDiv w:val="1"/>
      <w:marLeft w:val="0"/>
      <w:marRight w:val="0"/>
      <w:marTop w:val="0"/>
      <w:marBottom w:val="0"/>
      <w:divBdr>
        <w:top w:val="none" w:sz="0" w:space="0" w:color="auto"/>
        <w:left w:val="none" w:sz="0" w:space="0" w:color="auto"/>
        <w:bottom w:val="none" w:sz="0" w:space="0" w:color="auto"/>
        <w:right w:val="none" w:sz="0" w:space="0" w:color="auto"/>
      </w:divBdr>
      <w:divsChild>
        <w:div w:id="1288052805">
          <w:marLeft w:val="0"/>
          <w:marRight w:val="0"/>
          <w:marTop w:val="0"/>
          <w:marBottom w:val="0"/>
          <w:divBdr>
            <w:top w:val="none" w:sz="0" w:space="0" w:color="auto"/>
            <w:left w:val="none" w:sz="0" w:space="0" w:color="auto"/>
            <w:bottom w:val="none" w:sz="0" w:space="0" w:color="auto"/>
            <w:right w:val="none" w:sz="0" w:space="0" w:color="auto"/>
          </w:divBdr>
        </w:div>
        <w:div w:id="1970822175">
          <w:marLeft w:val="0"/>
          <w:marRight w:val="0"/>
          <w:marTop w:val="0"/>
          <w:marBottom w:val="0"/>
          <w:divBdr>
            <w:top w:val="none" w:sz="0" w:space="0" w:color="auto"/>
            <w:left w:val="none" w:sz="0" w:space="0" w:color="auto"/>
            <w:bottom w:val="none" w:sz="0" w:space="0" w:color="auto"/>
            <w:right w:val="none" w:sz="0" w:space="0" w:color="auto"/>
          </w:divBdr>
        </w:div>
      </w:divsChild>
    </w:div>
    <w:div w:id="1030717133">
      <w:bodyDiv w:val="1"/>
      <w:marLeft w:val="0"/>
      <w:marRight w:val="0"/>
      <w:marTop w:val="0"/>
      <w:marBottom w:val="0"/>
      <w:divBdr>
        <w:top w:val="none" w:sz="0" w:space="0" w:color="auto"/>
        <w:left w:val="none" w:sz="0" w:space="0" w:color="auto"/>
        <w:bottom w:val="none" w:sz="0" w:space="0" w:color="auto"/>
        <w:right w:val="none" w:sz="0" w:space="0" w:color="auto"/>
      </w:divBdr>
      <w:divsChild>
        <w:div w:id="1726025626">
          <w:marLeft w:val="0"/>
          <w:marRight w:val="0"/>
          <w:marTop w:val="0"/>
          <w:marBottom w:val="0"/>
          <w:divBdr>
            <w:top w:val="none" w:sz="0" w:space="0" w:color="auto"/>
            <w:left w:val="none" w:sz="0" w:space="0" w:color="auto"/>
            <w:bottom w:val="none" w:sz="0" w:space="0" w:color="auto"/>
            <w:right w:val="none" w:sz="0" w:space="0" w:color="auto"/>
          </w:divBdr>
        </w:div>
        <w:div w:id="335617768">
          <w:marLeft w:val="0"/>
          <w:marRight w:val="0"/>
          <w:marTop w:val="0"/>
          <w:marBottom w:val="0"/>
          <w:divBdr>
            <w:top w:val="none" w:sz="0" w:space="0" w:color="auto"/>
            <w:left w:val="none" w:sz="0" w:space="0" w:color="auto"/>
            <w:bottom w:val="none" w:sz="0" w:space="0" w:color="auto"/>
            <w:right w:val="none" w:sz="0" w:space="0" w:color="auto"/>
          </w:divBdr>
        </w:div>
        <w:div w:id="748884681">
          <w:marLeft w:val="0"/>
          <w:marRight w:val="0"/>
          <w:marTop w:val="0"/>
          <w:marBottom w:val="0"/>
          <w:divBdr>
            <w:top w:val="none" w:sz="0" w:space="0" w:color="auto"/>
            <w:left w:val="none" w:sz="0" w:space="0" w:color="auto"/>
            <w:bottom w:val="none" w:sz="0" w:space="0" w:color="auto"/>
            <w:right w:val="none" w:sz="0" w:space="0" w:color="auto"/>
          </w:divBdr>
        </w:div>
      </w:divsChild>
    </w:div>
    <w:div w:id="1037504822">
      <w:bodyDiv w:val="1"/>
      <w:marLeft w:val="0"/>
      <w:marRight w:val="0"/>
      <w:marTop w:val="0"/>
      <w:marBottom w:val="0"/>
      <w:divBdr>
        <w:top w:val="none" w:sz="0" w:space="0" w:color="auto"/>
        <w:left w:val="none" w:sz="0" w:space="0" w:color="auto"/>
        <w:bottom w:val="none" w:sz="0" w:space="0" w:color="auto"/>
        <w:right w:val="none" w:sz="0" w:space="0" w:color="auto"/>
      </w:divBdr>
    </w:div>
    <w:div w:id="1274748024">
      <w:bodyDiv w:val="1"/>
      <w:marLeft w:val="0"/>
      <w:marRight w:val="0"/>
      <w:marTop w:val="0"/>
      <w:marBottom w:val="0"/>
      <w:divBdr>
        <w:top w:val="none" w:sz="0" w:space="0" w:color="auto"/>
        <w:left w:val="none" w:sz="0" w:space="0" w:color="auto"/>
        <w:bottom w:val="none" w:sz="0" w:space="0" w:color="auto"/>
        <w:right w:val="none" w:sz="0" w:space="0" w:color="auto"/>
      </w:divBdr>
    </w:div>
    <w:div w:id="1288392195">
      <w:bodyDiv w:val="1"/>
      <w:marLeft w:val="0"/>
      <w:marRight w:val="0"/>
      <w:marTop w:val="0"/>
      <w:marBottom w:val="0"/>
      <w:divBdr>
        <w:top w:val="none" w:sz="0" w:space="0" w:color="auto"/>
        <w:left w:val="none" w:sz="0" w:space="0" w:color="auto"/>
        <w:bottom w:val="none" w:sz="0" w:space="0" w:color="auto"/>
        <w:right w:val="none" w:sz="0" w:space="0" w:color="auto"/>
      </w:divBdr>
      <w:divsChild>
        <w:div w:id="423696929">
          <w:marLeft w:val="0"/>
          <w:marRight w:val="0"/>
          <w:marTop w:val="0"/>
          <w:marBottom w:val="0"/>
          <w:divBdr>
            <w:top w:val="none" w:sz="0" w:space="0" w:color="auto"/>
            <w:left w:val="none" w:sz="0" w:space="0" w:color="auto"/>
            <w:bottom w:val="none" w:sz="0" w:space="0" w:color="auto"/>
            <w:right w:val="none" w:sz="0" w:space="0" w:color="auto"/>
          </w:divBdr>
        </w:div>
        <w:div w:id="1795977691">
          <w:marLeft w:val="0"/>
          <w:marRight w:val="0"/>
          <w:marTop w:val="0"/>
          <w:marBottom w:val="0"/>
          <w:divBdr>
            <w:top w:val="none" w:sz="0" w:space="0" w:color="auto"/>
            <w:left w:val="none" w:sz="0" w:space="0" w:color="auto"/>
            <w:bottom w:val="none" w:sz="0" w:space="0" w:color="auto"/>
            <w:right w:val="none" w:sz="0" w:space="0" w:color="auto"/>
          </w:divBdr>
        </w:div>
        <w:div w:id="2073845652">
          <w:marLeft w:val="0"/>
          <w:marRight w:val="0"/>
          <w:marTop w:val="0"/>
          <w:marBottom w:val="0"/>
          <w:divBdr>
            <w:top w:val="none" w:sz="0" w:space="0" w:color="auto"/>
            <w:left w:val="none" w:sz="0" w:space="0" w:color="auto"/>
            <w:bottom w:val="none" w:sz="0" w:space="0" w:color="auto"/>
            <w:right w:val="none" w:sz="0" w:space="0" w:color="auto"/>
          </w:divBdr>
        </w:div>
      </w:divsChild>
    </w:div>
    <w:div w:id="1290430577">
      <w:bodyDiv w:val="1"/>
      <w:marLeft w:val="0"/>
      <w:marRight w:val="0"/>
      <w:marTop w:val="0"/>
      <w:marBottom w:val="0"/>
      <w:divBdr>
        <w:top w:val="none" w:sz="0" w:space="0" w:color="auto"/>
        <w:left w:val="none" w:sz="0" w:space="0" w:color="auto"/>
        <w:bottom w:val="none" w:sz="0" w:space="0" w:color="auto"/>
        <w:right w:val="none" w:sz="0" w:space="0" w:color="auto"/>
      </w:divBdr>
    </w:div>
    <w:div w:id="1372000272">
      <w:bodyDiv w:val="1"/>
      <w:marLeft w:val="0"/>
      <w:marRight w:val="0"/>
      <w:marTop w:val="0"/>
      <w:marBottom w:val="0"/>
      <w:divBdr>
        <w:top w:val="none" w:sz="0" w:space="0" w:color="auto"/>
        <w:left w:val="none" w:sz="0" w:space="0" w:color="auto"/>
        <w:bottom w:val="none" w:sz="0" w:space="0" w:color="auto"/>
        <w:right w:val="none" w:sz="0" w:space="0" w:color="auto"/>
      </w:divBdr>
    </w:div>
    <w:div w:id="1667437480">
      <w:bodyDiv w:val="1"/>
      <w:marLeft w:val="0"/>
      <w:marRight w:val="0"/>
      <w:marTop w:val="0"/>
      <w:marBottom w:val="0"/>
      <w:divBdr>
        <w:top w:val="none" w:sz="0" w:space="0" w:color="auto"/>
        <w:left w:val="none" w:sz="0" w:space="0" w:color="auto"/>
        <w:bottom w:val="none" w:sz="0" w:space="0" w:color="auto"/>
        <w:right w:val="none" w:sz="0" w:space="0" w:color="auto"/>
      </w:divBdr>
    </w:div>
    <w:div w:id="1870290074">
      <w:bodyDiv w:val="1"/>
      <w:marLeft w:val="0"/>
      <w:marRight w:val="0"/>
      <w:marTop w:val="0"/>
      <w:marBottom w:val="0"/>
      <w:divBdr>
        <w:top w:val="none" w:sz="0" w:space="0" w:color="auto"/>
        <w:left w:val="none" w:sz="0" w:space="0" w:color="auto"/>
        <w:bottom w:val="none" w:sz="0" w:space="0" w:color="auto"/>
        <w:right w:val="none" w:sz="0" w:space="0" w:color="auto"/>
      </w:divBdr>
    </w:div>
    <w:div w:id="190487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driarpini52@gmail.com" TargetMode="External"/><Relationship Id="rId21" Type="http://schemas.openxmlformats.org/officeDocument/2006/relationships/hyperlink" Target="mailto:mariananoelguerra@gmail.com" TargetMode="External"/><Relationship Id="rId42" Type="http://schemas.openxmlformats.org/officeDocument/2006/relationships/hyperlink" Target="mailto:florencia.antequera@conicet.gov.ar" TargetMode="External"/><Relationship Id="rId47" Type="http://schemas.openxmlformats.org/officeDocument/2006/relationships/hyperlink" Target="mailto:makarangaya@gmail.com" TargetMode="External"/><Relationship Id="rId63" Type="http://schemas.openxmlformats.org/officeDocument/2006/relationships/image" Target="media/image3.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haleparedes@gmail.com" TargetMode="External"/><Relationship Id="rId29" Type="http://schemas.openxmlformats.org/officeDocument/2006/relationships/hyperlink" Target="mailto:mbarischetti@ffyl.uncu.edu.ar" TargetMode="External"/><Relationship Id="rId11" Type="http://schemas.openxmlformats.org/officeDocument/2006/relationships/hyperlink" Target="mailto:flavioteruel@gmail.com" TargetMode="External"/><Relationship Id="rId24" Type="http://schemas.openxmlformats.org/officeDocument/2006/relationships/hyperlink" Target="mailto:dante.ramaglia@gmail.com" TargetMode="External"/><Relationship Id="rId32" Type="http://schemas.openxmlformats.org/officeDocument/2006/relationships/hyperlink" Target="mailto:anaramirez@ffyl.uncu.edu.ar" TargetMode="External"/><Relationship Id="rId37" Type="http://schemas.openxmlformats.org/officeDocument/2006/relationships/hyperlink" Target="mailto:luisnicolasperrone@gmail.com" TargetMode="External"/><Relationship Id="rId40" Type="http://schemas.openxmlformats.org/officeDocument/2006/relationships/hyperlink" Target="mailto:pilardussell@ffyl.uncu.edu.ar" TargetMode="External"/><Relationship Id="rId45" Type="http://schemas.openxmlformats.org/officeDocument/2006/relationships/hyperlink" Target="mailto:adrilamoso@yahoo.com" TargetMode="External"/><Relationship Id="rId53" Type="http://schemas.openxmlformats.org/officeDocument/2006/relationships/hyperlink" Target="https://forms.gle/jhCqxxmHMvp6hrT76" TargetMode="External"/><Relationship Id="rId58" Type="http://schemas.openxmlformats.org/officeDocument/2006/relationships/hyperlink" Target="https://congresointeroceanico.uncuyo.edu.ar/" TargetMode="External"/><Relationship Id="rId66" Type="http://schemas.openxmlformats.org/officeDocument/2006/relationships/image" Target="media/image6.jpeg"/><Relationship Id="rId5" Type="http://schemas.openxmlformats.org/officeDocument/2006/relationships/webSettings" Target="webSettings.xml"/><Relationship Id="rId61" Type="http://schemas.openxmlformats.org/officeDocument/2006/relationships/hyperlink" Target="mailto:reunionescientificas@ffyl.uncu.edu.ar" TargetMode="External"/><Relationship Id="rId19" Type="http://schemas.openxmlformats.org/officeDocument/2006/relationships/hyperlink" Target="mailto:prof.mzavala@gm.fcp.uncu.edu.ar" TargetMode="External"/><Relationship Id="rId14" Type="http://schemas.openxmlformats.org/officeDocument/2006/relationships/hyperlink" Target="mailto:alejandro.herrero@usal.edu.ar" TargetMode="External"/><Relationship Id="rId22" Type="http://schemas.openxmlformats.org/officeDocument/2006/relationships/hyperlink" Target="mailto:jmzielinski@gmail.com" TargetMode="External"/><Relationship Id="rId27" Type="http://schemas.openxmlformats.org/officeDocument/2006/relationships/hyperlink" Target="mailto:unodeloscuartos@gmail.com" TargetMode="External"/><Relationship Id="rId30" Type="http://schemas.openxmlformats.org/officeDocument/2006/relationships/hyperlink" Target="mailto:stefan.gandler@gmail.com" TargetMode="External"/><Relationship Id="rId35" Type="http://schemas.openxmlformats.org/officeDocument/2006/relationships/hyperlink" Target="mailto:poslemancristina@gmail.com" TargetMode="External"/><Relationship Id="rId43" Type="http://schemas.openxmlformats.org/officeDocument/2006/relationships/hyperlink" Target="mailto:eliheidrich@gmail.com" TargetMode="External"/><Relationship Id="rId48" Type="http://schemas.openxmlformats.org/officeDocument/2006/relationships/hyperlink" Target="mailto:oscar.barboza.lizano@una.ac.cr" TargetMode="External"/><Relationship Id="rId56" Type="http://schemas.openxmlformats.org/officeDocument/2006/relationships/hyperlink" Target="https://drive.google.com/file/d/1hrgBRU8hrNBIM135LlkBfVsvJ3LaUdi4/view?usp=drive_link" TargetMode="External"/><Relationship Id="rId64" Type="http://schemas.openxmlformats.org/officeDocument/2006/relationships/image" Target="media/image4.jpeg"/><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forms.gle/8khortgkEJxUMS2cA" TargetMode="External"/><Relationship Id="rId3" Type="http://schemas.openxmlformats.org/officeDocument/2006/relationships/styles" Target="styles.xml"/><Relationship Id="rId12" Type="http://schemas.openxmlformats.org/officeDocument/2006/relationships/hyperlink" Target="mailto:wccamargo0908@gmail.com" TargetMode="External"/><Relationship Id="rId17" Type="http://schemas.openxmlformats.org/officeDocument/2006/relationships/hyperlink" Target="mailto:josuevse@gmail.com" TargetMode="External"/><Relationship Id="rId25" Type="http://schemas.openxmlformats.org/officeDocument/2006/relationships/hyperlink" Target="mailto:fedescherbo@gmail.com" TargetMode="External"/><Relationship Id="rId33" Type="http://schemas.openxmlformats.org/officeDocument/2006/relationships/hyperlink" Target="mailto:natalianaciff@ffyl.uncu.edu.ar" TargetMode="External"/><Relationship Id="rId38" Type="http://schemas.openxmlformats.org/officeDocument/2006/relationships/hyperlink" Target="mailto:sofisalinas00@gmail.com" TargetMode="External"/><Relationship Id="rId46" Type="http://schemas.openxmlformats.org/officeDocument/2006/relationships/hyperlink" Target="mailto:elotro4to@gmail.com" TargetMode="External"/><Relationship Id="rId59" Type="http://schemas.openxmlformats.org/officeDocument/2006/relationships/hyperlink" Target="mailto:congreso.interoceanico@ffyl.uncu.edu.ar" TargetMode="External"/><Relationship Id="rId67" Type="http://schemas.openxmlformats.org/officeDocument/2006/relationships/image" Target="media/image7.jpeg"/><Relationship Id="rId20" Type="http://schemas.openxmlformats.org/officeDocument/2006/relationships/hyperlink" Target="mailto:federicodavidcabrera@gmail.com" TargetMode="External"/><Relationship Id="rId41" Type="http://schemas.openxmlformats.org/officeDocument/2006/relationships/hyperlink" Target="mailto:cmaiz@ffyl.uncu.edu.ar" TargetMode="External"/><Relationship Id="rId54" Type="http://schemas.openxmlformats.org/officeDocument/2006/relationships/hyperlink" Target="https://autogestion.ffyl.uncu.edu.ar/?rubro=91" TargetMode="External"/><Relationship Id="rId62" Type="http://schemas.openxmlformats.org/officeDocument/2006/relationships/image" Target="media/image2.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agisterunla@gmail.com" TargetMode="External"/><Relationship Id="rId23" Type="http://schemas.openxmlformats.org/officeDocument/2006/relationships/hyperlink" Target="mailto:rubio.martin.alejandro@gmail.com" TargetMode="External"/><Relationship Id="rId28" Type="http://schemas.openxmlformats.org/officeDocument/2006/relationships/hyperlink" Target="mailto:letisaldi@ffyl.uncu.edu.ar" TargetMode="External"/><Relationship Id="rId36" Type="http://schemas.openxmlformats.org/officeDocument/2006/relationships/hyperlink" Target="mailto:adeoto@gmail.com" TargetMode="External"/><Relationship Id="rId49" Type="http://schemas.openxmlformats.org/officeDocument/2006/relationships/hyperlink" Target="mailto:mario3p@gmail.com" TargetMode="External"/><Relationship Id="rId57" Type="http://schemas.openxmlformats.org/officeDocument/2006/relationships/hyperlink" Target="mailto:reunionescientificas@ffyl.uncu.edu.ar" TargetMode="External"/><Relationship Id="rId10" Type="http://schemas.openxmlformats.org/officeDocument/2006/relationships/hyperlink" Target="mailto:juanppatriglia@gmail.com" TargetMode="External"/><Relationship Id="rId31" Type="http://schemas.openxmlformats.org/officeDocument/2006/relationships/hyperlink" Target="mailto:karlasanchezfelix@gmail.com" TargetMode="External"/><Relationship Id="rId44" Type="http://schemas.openxmlformats.org/officeDocument/2006/relationships/hyperlink" Target="mailto:frojas@ffyl.uncu.edu.ar" TargetMode="External"/><Relationship Id="rId52" Type="http://schemas.openxmlformats.org/officeDocument/2006/relationships/hyperlink" Target="https://congresointeroceanico.uncuyo.edu.ar/como_participar.html" TargetMode="External"/><Relationship Id="rId60" Type="http://schemas.openxmlformats.org/officeDocument/2006/relationships/hyperlink" Target="mailto:extension@ffyl.uncu.edu.ar" TargetMode="External"/><Relationship Id="rId65"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s://congresointeroceanico.uncuyo.edu.ar" TargetMode="External"/><Relationship Id="rId13" Type="http://schemas.openxmlformats.org/officeDocument/2006/relationships/hyperlink" Target="mailto:fernandezrinaldi@gmail.com" TargetMode="External"/><Relationship Id="rId18" Type="http://schemas.openxmlformats.org/officeDocument/2006/relationships/hyperlink" Target="mailto:rodrigobrowne@uach.cl" TargetMode="External"/><Relationship Id="rId39" Type="http://schemas.openxmlformats.org/officeDocument/2006/relationships/hyperlink" Target="mailto:martaelenac15@gmail.com" TargetMode="External"/><Relationship Id="rId34" Type="http://schemas.openxmlformats.org/officeDocument/2006/relationships/hyperlink" Target="mailto:acrodribb@gmail.com" TargetMode="External"/><Relationship Id="rId50" Type="http://schemas.openxmlformats.org/officeDocument/2006/relationships/hyperlink" Target="mailto:reding@unam.mx" TargetMode="External"/><Relationship Id="rId55" Type="http://schemas.openxmlformats.org/officeDocument/2006/relationships/hyperlink" Target="https://drive.google.com/file/d/1ic25X5Nvkn9kaYjPbQOmsqMRXnzQuu4U/view?usp=drive_li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D7708-0350-4F69-BD29-F20285E7C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3911</Words>
  <Characters>21512</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dc:creator>
  <cp:keywords/>
  <dc:description/>
  <cp:lastModifiedBy>Usuario</cp:lastModifiedBy>
  <cp:revision>2</cp:revision>
  <cp:lastPrinted>2026-07-08T14:48:00Z</cp:lastPrinted>
  <dcterms:created xsi:type="dcterms:W3CDTF">2026-09-14T21:09:00Z</dcterms:created>
  <dcterms:modified xsi:type="dcterms:W3CDTF">2026-09-14T21:09:00Z</dcterms:modified>
</cp:coreProperties>
</file>