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D" w:rsidRDefault="0062783D" w:rsidP="0062783D">
      <w:pPr>
        <w:tabs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</w:p>
    <w:p w:rsidR="0062783D" w:rsidRDefault="0062783D" w:rsidP="0062783D">
      <w:pPr>
        <w:tabs>
          <w:tab w:val="left" w:pos="648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DA7CDB">
        <w:rPr>
          <w:rFonts w:ascii="Arial" w:hAnsi="Arial" w:cs="Arial"/>
          <w:b/>
          <w:sz w:val="28"/>
          <w:szCs w:val="28"/>
        </w:rPr>
        <w:t>LICENCIATURA EN HISTORIA</w:t>
      </w:r>
      <w:r>
        <w:rPr>
          <w:rFonts w:ascii="Arial" w:hAnsi="Arial" w:cs="Arial"/>
          <w:b/>
          <w:sz w:val="28"/>
          <w:szCs w:val="28"/>
        </w:rPr>
        <w:t xml:space="preserve">  - </w:t>
      </w:r>
      <w:r w:rsidRPr="007A30F1">
        <w:rPr>
          <w:rFonts w:ascii="Arial" w:hAnsi="Arial" w:cs="Arial"/>
          <w:b/>
          <w:sz w:val="28"/>
          <w:szCs w:val="28"/>
        </w:rPr>
        <w:t>ORIENTACI</w:t>
      </w:r>
      <w:r>
        <w:rPr>
          <w:rFonts w:ascii="Arial" w:hAnsi="Arial" w:cs="Arial"/>
          <w:b/>
          <w:sz w:val="28"/>
          <w:szCs w:val="28"/>
        </w:rPr>
        <w:t>ÓN REGIONAL</w:t>
      </w:r>
    </w:p>
    <w:tbl>
      <w:tblPr>
        <w:tblW w:w="0" w:type="auto"/>
        <w:tblInd w:w="213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693"/>
        <w:gridCol w:w="2977"/>
        <w:gridCol w:w="2551"/>
        <w:gridCol w:w="2693"/>
      </w:tblGrid>
      <w:tr w:rsidR="0062783D" w:rsidRPr="00546639" w:rsidTr="0062783D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62783D" w:rsidRPr="00546639" w:rsidTr="0062783D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E3A">
              <w:rPr>
                <w:rFonts w:ascii="Arial" w:hAnsi="Arial" w:cs="Arial"/>
                <w:sz w:val="24"/>
                <w:szCs w:val="24"/>
              </w:rPr>
              <w:t>HISTORIA DEL ARTE REGIONAL</w:t>
            </w:r>
          </w:p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E3A">
              <w:rPr>
                <w:rFonts w:ascii="Arial" w:hAnsi="Arial" w:cs="Arial"/>
                <w:sz w:val="24"/>
                <w:szCs w:val="24"/>
              </w:rPr>
              <w:t>HISTORIA DEL ARTE REGIONAL</w:t>
            </w:r>
          </w:p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83D" w:rsidRPr="00546639" w:rsidTr="0062783D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E3A">
              <w:rPr>
                <w:rFonts w:ascii="Arial" w:hAnsi="Arial" w:cs="Arial"/>
                <w:sz w:val="24"/>
                <w:szCs w:val="24"/>
              </w:rPr>
              <w:t>HISTORIA DEL ARTE REGIONAL</w:t>
            </w:r>
          </w:p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E3A">
              <w:rPr>
                <w:rFonts w:ascii="Arial" w:hAnsi="Arial" w:cs="Arial"/>
                <w:sz w:val="24"/>
                <w:szCs w:val="24"/>
              </w:rPr>
              <w:t>HISTORIA DEL ARTE REGIONAL</w:t>
            </w:r>
          </w:p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83D" w:rsidRPr="00546639" w:rsidTr="0062783D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E3A">
              <w:rPr>
                <w:rFonts w:ascii="Arial" w:hAnsi="Arial" w:cs="Arial"/>
                <w:sz w:val="24"/>
                <w:szCs w:val="24"/>
              </w:rPr>
              <w:t>HISTORIA DEL ARTE REGIONAL</w:t>
            </w:r>
          </w:p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783D" w:rsidRPr="00477E3A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83D" w:rsidRPr="00546639" w:rsidTr="0062783D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783D" w:rsidRPr="009C19EB" w:rsidRDefault="0062783D" w:rsidP="00A00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83D" w:rsidRPr="00546639" w:rsidTr="0062783D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783D" w:rsidRPr="009C19EB" w:rsidRDefault="0062783D" w:rsidP="00A00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83D" w:rsidRPr="00546639" w:rsidTr="0062783D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2783D" w:rsidRPr="00546639" w:rsidRDefault="0062783D" w:rsidP="00A00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63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2783D" w:rsidRPr="00546639" w:rsidRDefault="0062783D" w:rsidP="00A00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783D" w:rsidRDefault="0062783D" w:rsidP="0062783D">
      <w:pPr>
        <w:tabs>
          <w:tab w:val="left" w:pos="6480"/>
        </w:tabs>
        <w:rPr>
          <w:rFonts w:ascii="Arial" w:hAnsi="Arial" w:cs="Arial"/>
          <w:b/>
          <w:i/>
          <w:sz w:val="22"/>
          <w:szCs w:val="22"/>
        </w:rPr>
      </w:pPr>
    </w:p>
    <w:p w:rsidR="0062783D" w:rsidRPr="001B2C79" w:rsidRDefault="0062783D" w:rsidP="0062783D">
      <w:pPr>
        <w:shd w:val="clear" w:color="auto" w:fill="FFFFFF"/>
        <w:spacing w:before="100" w:beforeAutospacing="1" w:after="100" w:afterAutospacing="1" w:line="662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r w:rsidRPr="00546639"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Pr="005466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62783D" w:rsidRDefault="0062783D" w:rsidP="0062783D">
      <w:pPr>
        <w:ind w:firstLine="709"/>
        <w:rPr>
          <w:rFonts w:ascii="Arial" w:hAnsi="Arial" w:cs="Arial"/>
          <w:sz w:val="22"/>
          <w:szCs w:val="22"/>
        </w:rPr>
      </w:pPr>
    </w:p>
    <w:p w:rsidR="0062783D" w:rsidRDefault="0062783D" w:rsidP="0062783D">
      <w:pPr>
        <w:rPr>
          <w:rFonts w:ascii="Arial" w:hAnsi="Arial" w:cs="Arial"/>
          <w:sz w:val="22"/>
          <w:szCs w:val="22"/>
        </w:rPr>
      </w:pPr>
    </w:p>
    <w:p w:rsidR="002C41E6" w:rsidRDefault="002A0132"/>
    <w:sectPr w:rsidR="002C41E6" w:rsidSect="00CD3081">
      <w:headerReference w:type="default" r:id="rId8"/>
      <w:pgSz w:w="16840" w:h="11907" w:orient="landscape" w:code="9"/>
      <w:pgMar w:top="1418" w:right="799" w:bottom="1276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32" w:rsidRDefault="002A0132" w:rsidP="0062783D">
      <w:r>
        <w:separator/>
      </w:r>
    </w:p>
  </w:endnote>
  <w:endnote w:type="continuationSeparator" w:id="0">
    <w:p w:rsidR="002A0132" w:rsidRDefault="002A0132" w:rsidP="0062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32" w:rsidRDefault="002A0132" w:rsidP="0062783D">
      <w:r>
        <w:separator/>
      </w:r>
    </w:p>
  </w:footnote>
  <w:footnote w:type="continuationSeparator" w:id="0">
    <w:p w:rsidR="002A0132" w:rsidRDefault="002A0132" w:rsidP="0062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62783D" w:rsidP="00546639">
    <w:pPr>
      <w:pStyle w:val="Encabezado"/>
      <w:tabs>
        <w:tab w:val="left" w:pos="14742"/>
        <w:tab w:val="left" w:pos="14884"/>
      </w:tabs>
      <w:ind w:right="-143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132">
      <w:rPr>
        <w:rFonts w:ascii="Arial" w:hAnsi="Arial" w:cs="Arial"/>
        <w:b/>
        <w:sz w:val="28"/>
        <w:szCs w:val="28"/>
      </w:rPr>
      <w:t>QUINTO</w:t>
    </w:r>
    <w:r w:rsidR="002A0132"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2A0132" w:rsidP="0054663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-143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</w:t>
    </w:r>
    <w:r>
      <w:rPr>
        <w:rFonts w:ascii="Arial" w:hAnsi="Arial" w:cs="Arial"/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5214"/>
    <w:multiLevelType w:val="hybridMultilevel"/>
    <w:tmpl w:val="043A957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C628ED"/>
    <w:multiLevelType w:val="hybridMultilevel"/>
    <w:tmpl w:val="766C85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3D"/>
    <w:rsid w:val="002A0132"/>
    <w:rsid w:val="00362961"/>
    <w:rsid w:val="0062783D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2783D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783D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627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78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278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3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2783D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783D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627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78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278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3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2016-08-09T18:31:00Z</dcterms:created>
  <dcterms:modified xsi:type="dcterms:W3CDTF">2016-08-09T18:34:00Z</dcterms:modified>
</cp:coreProperties>
</file>