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8" w:rsidRPr="00546639" w:rsidRDefault="006432B8" w:rsidP="006432B8">
      <w:pPr>
        <w:rPr>
          <w:rFonts w:ascii="Arial" w:hAnsi="Arial" w:cs="Arial"/>
          <w:b/>
          <w:i/>
          <w:sz w:val="22"/>
          <w:szCs w:val="22"/>
        </w:rPr>
      </w:pPr>
    </w:p>
    <w:p w:rsidR="006432B8" w:rsidRPr="00546639" w:rsidRDefault="006432B8" w:rsidP="006432B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D361D4">
        <w:rPr>
          <w:rFonts w:ascii="Arial" w:hAnsi="Arial" w:cs="Arial"/>
          <w:b/>
          <w:sz w:val="28"/>
          <w:szCs w:val="28"/>
        </w:rPr>
        <w:t xml:space="preserve">ORIENTACIÓN </w:t>
      </w:r>
      <w:r>
        <w:rPr>
          <w:rFonts w:ascii="Arial" w:hAnsi="Arial" w:cs="Arial"/>
          <w:b/>
          <w:sz w:val="28"/>
          <w:szCs w:val="28"/>
        </w:rPr>
        <w:t>REGIONAL</w:t>
      </w:r>
    </w:p>
    <w:tbl>
      <w:tblPr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694"/>
        <w:gridCol w:w="2835"/>
        <w:gridCol w:w="2693"/>
        <w:gridCol w:w="2693"/>
      </w:tblGrid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VIERNES</w:t>
            </w:r>
          </w:p>
        </w:tc>
      </w:tr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37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15:00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15:50</w:t>
            </w:r>
          </w:p>
        </w:tc>
        <w:tc>
          <w:tcPr>
            <w:tcW w:w="2409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GEOGRAFÍA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ARGENTINA</w:t>
            </w:r>
          </w:p>
        </w:tc>
        <w:tc>
          <w:tcPr>
            <w:tcW w:w="2694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ARGENTINA VIRREINAL E INDEPENDIENTE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DE LAS IDEAS POLÍTICAS Y SOCIALES II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16:00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16:50</w:t>
            </w:r>
          </w:p>
        </w:tc>
        <w:tc>
          <w:tcPr>
            <w:tcW w:w="2409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GEOGRAFÍA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ARGENTINA</w:t>
            </w:r>
          </w:p>
        </w:tc>
        <w:tc>
          <w:tcPr>
            <w:tcW w:w="2694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ARGENTINA VIRREINAL E INDEPENDIENTE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DE LAS IDEAS POLÍTICAS Y SOCIALES II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17:00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17:50</w:t>
            </w:r>
          </w:p>
        </w:tc>
        <w:tc>
          <w:tcPr>
            <w:tcW w:w="2409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ARGENTINA VIRREINAL E INDEPENDIENTE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GEOGRAFÍA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ARGENTINA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DE LAS IDEAS POLÍTICAS Y SOCIALES II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7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18:00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18:50</w:t>
            </w:r>
          </w:p>
        </w:tc>
        <w:tc>
          <w:tcPr>
            <w:tcW w:w="2409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ARGENTINA VIRREINAL E INDEPENDIENTE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GEOGRAFÍA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ARGENTINA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DE LAS IDEAS POLÍTICAS Y SOCIALES II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19:00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19:50</w:t>
            </w:r>
          </w:p>
        </w:tc>
        <w:tc>
          <w:tcPr>
            <w:tcW w:w="2409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DE LAS IDEAS POLÍTICAS Y SOCIALES II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ARGENTINA VIRREINAL E INDEPENDIENTE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</w:tr>
      <w:tr w:rsidR="006432B8" w:rsidRPr="00B102D6" w:rsidTr="00CB1903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20:00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A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  <w:b/>
              </w:rPr>
            </w:pPr>
            <w:r w:rsidRPr="00B102D6"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409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DE LAS IDEAS POLÍTICAS Y SOCIALES II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  <w:r w:rsidRPr="00B102D6">
              <w:rPr>
                <w:rFonts w:ascii="Arial" w:hAnsi="Arial" w:cs="Arial"/>
              </w:rPr>
              <w:t>HISTORIA ARGENTINA VIRREINAL E INDEPENDIENTE</w:t>
            </w:r>
          </w:p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6432B8" w:rsidRPr="00B102D6" w:rsidRDefault="006432B8" w:rsidP="00CB19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32B8" w:rsidRPr="00546639" w:rsidRDefault="006432B8" w:rsidP="006432B8">
      <w:pPr>
        <w:rPr>
          <w:rFonts w:ascii="Arial" w:hAnsi="Arial" w:cs="Arial"/>
          <w:sz w:val="22"/>
          <w:szCs w:val="22"/>
        </w:rPr>
      </w:pPr>
    </w:p>
    <w:p w:rsidR="006432B8" w:rsidRPr="0002311D" w:rsidRDefault="006432B8" w:rsidP="006432B8">
      <w:pPr>
        <w:rPr>
          <w:rFonts w:ascii="Arial" w:hAnsi="Arial" w:cs="Arial"/>
          <w:sz w:val="22"/>
          <w:szCs w:val="22"/>
        </w:rPr>
      </w:pPr>
    </w:p>
    <w:p w:rsidR="006432B8" w:rsidRPr="00546639" w:rsidRDefault="006432B8" w:rsidP="006432B8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2C41E6" w:rsidRDefault="006432B8"/>
    <w:sectPr w:rsidR="002C41E6" w:rsidSect="00843099">
      <w:headerReference w:type="default" r:id="rId5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6432B8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TERCER 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6432B8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8"/>
    <w:rsid w:val="00362961"/>
    <w:rsid w:val="006432B8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32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32B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32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32B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2016-07-06T13:41:00Z</dcterms:created>
  <dcterms:modified xsi:type="dcterms:W3CDTF">2016-07-06T13:42:00Z</dcterms:modified>
</cp:coreProperties>
</file>