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15" w:rsidRPr="00A955DD" w:rsidRDefault="005D1A15" w:rsidP="00A955DD">
      <w:pPr>
        <w:rPr>
          <w:rFonts w:ascii="Arial" w:hAnsi="Arial" w:cs="Arial"/>
          <w:b/>
          <w:bCs/>
          <w:sz w:val="18"/>
          <w:szCs w:val="18"/>
        </w:rPr>
      </w:pPr>
      <w:r w:rsidRPr="00A955DD">
        <w:rPr>
          <w:rFonts w:ascii="Arial" w:hAnsi="Arial" w:cs="Arial"/>
          <w:b/>
          <w:bCs/>
          <w:sz w:val="18"/>
          <w:szCs w:val="18"/>
        </w:rPr>
        <w:t>Curso en La Biblioteca-Mediateca de Godoy Cruz</w:t>
      </w:r>
    </w:p>
    <w:p w:rsidR="005D1A15" w:rsidRPr="00A955DD" w:rsidRDefault="005D1A15" w:rsidP="00A955DD">
      <w:pPr>
        <w:rPr>
          <w:rFonts w:ascii="Arial" w:hAnsi="Arial" w:cs="Arial"/>
          <w:b/>
          <w:bCs/>
          <w:sz w:val="20"/>
          <w:szCs w:val="20"/>
        </w:rPr>
      </w:pPr>
    </w:p>
    <w:p w:rsidR="005D1A15" w:rsidRPr="00A955DD" w:rsidRDefault="005D1A15" w:rsidP="00A955DD">
      <w:pPr>
        <w:rPr>
          <w:rFonts w:ascii="Arial" w:hAnsi="Arial" w:cs="Arial"/>
        </w:rPr>
      </w:pPr>
    </w:p>
    <w:p w:rsidR="005D1A15" w:rsidRDefault="005D1A15" w:rsidP="00A955D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955DD">
        <w:rPr>
          <w:rFonts w:ascii="Arial" w:hAnsi="Arial" w:cs="Arial"/>
          <w:b/>
          <w:bCs/>
          <w:sz w:val="32"/>
          <w:szCs w:val="32"/>
        </w:rPr>
        <w:t>“Exhibición de poder. La política en el cine”</w:t>
      </w:r>
    </w:p>
    <w:p w:rsidR="005D1A15" w:rsidRPr="00A955DD" w:rsidRDefault="005D1A15" w:rsidP="00A955DD">
      <w:pPr>
        <w:rPr>
          <w:rFonts w:ascii="Arial" w:hAnsi="Arial" w:cs="Arial"/>
        </w:rPr>
      </w:pPr>
    </w:p>
    <w:p w:rsidR="005D1A15" w:rsidRDefault="005D1A15" w:rsidP="00A955DD">
      <w:pPr>
        <w:rPr>
          <w:rFonts w:ascii="Arial" w:hAnsi="Arial" w:cs="Arial"/>
        </w:rPr>
      </w:pPr>
    </w:p>
    <w:p w:rsidR="005D1A15" w:rsidRDefault="005D1A15" w:rsidP="00526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días 22 y 29 de octubre, y 05, 12, 19 y 25 de noviembre de 2015, de 21:00 a 23:30, en la Biblioteca+Mediateca Pública Municipal Manuel Belgrano de Godoy Cruz, se desarrollará el curso </w:t>
      </w:r>
      <w:r w:rsidRPr="00526729">
        <w:rPr>
          <w:rFonts w:ascii="Arial" w:hAnsi="Arial" w:cs="Arial"/>
        </w:rPr>
        <w:t>“Exhibición de poder. La política en el cine”</w:t>
      </w:r>
      <w:r>
        <w:rPr>
          <w:rFonts w:ascii="Arial" w:hAnsi="Arial" w:cs="Arial"/>
        </w:rPr>
        <w:t>. La actividad es organizada por la Dirección de Cultura y Patrimonio de la Municipalidad de Godoy Cruz, la Cátedra de Filosofía Social y Política I y II, y la Secretaría de Extensión Universitaria de la Facultad de Filosofía y Letras de la UNCuyo.</w:t>
      </w:r>
    </w:p>
    <w:p w:rsidR="005D1A15" w:rsidRDefault="005D1A15" w:rsidP="00526729">
      <w:pPr>
        <w:jc w:val="both"/>
        <w:rPr>
          <w:rFonts w:ascii="Arial" w:hAnsi="Arial" w:cs="Arial"/>
        </w:rPr>
      </w:pPr>
    </w:p>
    <w:p w:rsidR="005D1A15" w:rsidRPr="00A955DD" w:rsidRDefault="005D1A15" w:rsidP="00526729">
      <w:pPr>
        <w:jc w:val="both"/>
        <w:rPr>
          <w:rFonts w:ascii="Arial" w:hAnsi="Arial" w:cs="Arial"/>
        </w:rPr>
      </w:pPr>
      <w:r w:rsidRPr="00A955DD">
        <w:rPr>
          <w:rFonts w:ascii="Arial" w:hAnsi="Arial" w:cs="Arial"/>
        </w:rPr>
        <w:t>Por su naturaleza propia, la política tiene una dimensión dramática. El concepto de representación, en toda su polisemia, aparece desplegada en toda actividad relacionada con el gobierno y el orden de las comunidades humanas.  De ahí que las artes representativas hayan sido un instrumento imprescindible para la comprensión, la crítica y la pedagogía de la política.</w:t>
      </w:r>
      <w:r>
        <w:rPr>
          <w:rFonts w:ascii="Arial" w:hAnsi="Arial" w:cs="Arial"/>
        </w:rPr>
        <w:t xml:space="preserve"> </w:t>
      </w:r>
      <w:r w:rsidRPr="00A955DD">
        <w:rPr>
          <w:rFonts w:ascii="Arial" w:hAnsi="Arial" w:cs="Arial"/>
        </w:rPr>
        <w:t>El teatro, originariamente, y las artes audiovisuales después, son vehículos especialmente aptos para la representación del drama político. En este sentido las ampliadas potencialidades narrativas del cine, sumada a su dramaticidad propia y su unidad conceptual</w:t>
      </w:r>
      <w:r>
        <w:rPr>
          <w:rFonts w:ascii="Arial" w:hAnsi="Arial" w:cs="Arial"/>
        </w:rPr>
        <w:t>,</w:t>
      </w:r>
      <w:r w:rsidRPr="00A955DD">
        <w:rPr>
          <w:rFonts w:ascii="Arial" w:hAnsi="Arial" w:cs="Arial"/>
        </w:rPr>
        <w:t xml:space="preserve"> lo convierten en un medio destacado para plantear, comprender y analizar la naturaleza de la acción política, del orden político.</w:t>
      </w:r>
    </w:p>
    <w:p w:rsidR="005D1A15" w:rsidRDefault="005D1A15" w:rsidP="00526729">
      <w:pPr>
        <w:jc w:val="both"/>
        <w:rPr>
          <w:rFonts w:ascii="Arial" w:hAnsi="Arial" w:cs="Arial"/>
        </w:rPr>
      </w:pPr>
    </w:p>
    <w:p w:rsidR="005D1A15" w:rsidRDefault="005D1A15" w:rsidP="00526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propuesta, a cargo del Prof. </w:t>
      </w:r>
      <w:r w:rsidRPr="00A955DD">
        <w:rPr>
          <w:rFonts w:ascii="Arial" w:hAnsi="Arial" w:cs="Arial"/>
        </w:rPr>
        <w:t>Héctor Ghiretti</w:t>
      </w:r>
      <w:r>
        <w:rPr>
          <w:rFonts w:ascii="Arial" w:hAnsi="Arial" w:cs="Arial"/>
        </w:rPr>
        <w:t xml:space="preserve">, </w:t>
      </w:r>
      <w:r w:rsidRPr="00A955DD">
        <w:rPr>
          <w:rFonts w:ascii="Arial" w:hAnsi="Arial" w:cs="Arial"/>
        </w:rPr>
        <w:t>intenta aprovechar estos recursos para una discusión comprensiva y formativa sobre lo político.</w:t>
      </w:r>
      <w:r>
        <w:rPr>
          <w:rFonts w:ascii="Arial" w:hAnsi="Arial" w:cs="Arial"/>
        </w:rPr>
        <w:t xml:space="preserve"> </w:t>
      </w:r>
      <w:r w:rsidRPr="00A955DD">
        <w:rPr>
          <w:rFonts w:ascii="Arial" w:hAnsi="Arial" w:cs="Arial"/>
        </w:rPr>
        <w:t>Lo que se conoce tradicionalmente como  “cine político” asume las tesis políticas de dos maneras opuestas pero de lógica similar: como ideología (lineamiento teórico que orienta una praxis reformista o revolucionaria) o como denuncia (exhibición de formas o mecanismos sociales, políticos o económicos de exclusión, opresión o explotación).</w:t>
      </w:r>
      <w:r>
        <w:rPr>
          <w:rFonts w:ascii="Arial" w:hAnsi="Arial" w:cs="Arial"/>
        </w:rPr>
        <w:t xml:space="preserve"> El</w:t>
      </w:r>
      <w:r w:rsidRPr="00A955DD">
        <w:rPr>
          <w:rFonts w:ascii="Arial" w:hAnsi="Arial" w:cs="Arial"/>
        </w:rPr>
        <w:t xml:space="preserve"> objetivo es analizar filmes cuya tesis no venga provista de modo explícito o deliberado, sino que permita dos (o más) posicionamientos en torno al conflicto que se muestra.</w:t>
      </w:r>
      <w:r>
        <w:rPr>
          <w:rFonts w:ascii="Arial" w:hAnsi="Arial" w:cs="Arial"/>
        </w:rPr>
        <w:t xml:space="preserve"> </w:t>
      </w:r>
      <w:r w:rsidRPr="00A955DD">
        <w:rPr>
          <w:rFonts w:ascii="Arial" w:hAnsi="Arial" w:cs="Arial"/>
        </w:rPr>
        <w:t>La idea es analizar producciones cinematográficas que planteen el conflicto de intereses, fuerzas o criterios sobre la política.</w:t>
      </w:r>
      <w:r>
        <w:rPr>
          <w:rFonts w:ascii="Arial" w:hAnsi="Arial" w:cs="Arial"/>
        </w:rPr>
        <w:t xml:space="preserve"> U</w:t>
      </w:r>
      <w:r w:rsidRPr="00A955DD">
        <w:rPr>
          <w:rFonts w:ascii="Arial" w:hAnsi="Arial" w:cs="Arial"/>
        </w:rPr>
        <w:t xml:space="preserve">na  mirada comprensiva y a la vez analítica de la naturaleza del poder, el orden y la acción políticos. </w:t>
      </w:r>
    </w:p>
    <w:p w:rsidR="005D1A15" w:rsidRPr="00A955DD" w:rsidRDefault="005D1A15" w:rsidP="00526729">
      <w:pPr>
        <w:jc w:val="both"/>
        <w:rPr>
          <w:rFonts w:ascii="Arial" w:hAnsi="Arial" w:cs="Arial"/>
        </w:rPr>
      </w:pPr>
    </w:p>
    <w:p w:rsidR="005D1A15" w:rsidRPr="00A955DD" w:rsidRDefault="005D1A15" w:rsidP="00526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actividad está destinada a docentes, egresados, estudiantes y público en general interesado en la temática.</w:t>
      </w:r>
    </w:p>
    <w:p w:rsidR="005D1A15" w:rsidRDefault="005D1A15" w:rsidP="00526729">
      <w:pPr>
        <w:jc w:val="both"/>
        <w:rPr>
          <w:rFonts w:ascii="Arial" w:hAnsi="Arial" w:cs="Arial"/>
        </w:rPr>
      </w:pPr>
    </w:p>
    <w:p w:rsidR="005D1A15" w:rsidRPr="003B55D5" w:rsidRDefault="005D1A15" w:rsidP="00E02DEB">
      <w:pPr>
        <w:jc w:val="both"/>
        <w:rPr>
          <w:rFonts w:ascii="Arial" w:hAnsi="Arial" w:cs="Arial"/>
        </w:rPr>
      </w:pPr>
      <w:r w:rsidRPr="003B55D5">
        <w:rPr>
          <w:rFonts w:ascii="Arial" w:hAnsi="Arial" w:cs="Arial"/>
        </w:rPr>
        <w:t xml:space="preserve">Para mayor </w:t>
      </w:r>
      <w:r>
        <w:rPr>
          <w:rFonts w:ascii="Arial" w:hAnsi="Arial" w:cs="Arial"/>
        </w:rPr>
        <w:t>información e inscripciones, contactarse con la S</w:t>
      </w:r>
      <w:r w:rsidRPr="003B55D5">
        <w:rPr>
          <w:rFonts w:ascii="Arial" w:hAnsi="Arial" w:cs="Arial"/>
        </w:rPr>
        <w:t>ecretaría de Extensión Universitaria de la Facultad de Filosofía y Letras de la UNCuyo, de 09:00 a 12:30 y de 15:00 a 18:00. Tel. (0261) 4494097. E-mail: extension@ffyl.uncu.edu.ar</w:t>
      </w:r>
    </w:p>
    <w:p w:rsidR="005D1A15" w:rsidRPr="008E0E7C" w:rsidRDefault="005D1A15" w:rsidP="00E02DEB">
      <w:pPr>
        <w:jc w:val="both"/>
        <w:rPr>
          <w:rFonts w:ascii="Arial" w:hAnsi="Arial" w:cs="Arial"/>
        </w:rPr>
      </w:pPr>
    </w:p>
    <w:p w:rsidR="005D1A15" w:rsidRPr="00A955DD" w:rsidRDefault="005D1A15" w:rsidP="00526729">
      <w:pPr>
        <w:jc w:val="both"/>
        <w:rPr>
          <w:rFonts w:ascii="Arial" w:hAnsi="Arial" w:cs="Arial"/>
        </w:rPr>
      </w:pPr>
    </w:p>
    <w:p w:rsidR="005D1A15" w:rsidRPr="00A955DD" w:rsidRDefault="005D1A15" w:rsidP="00A955DD">
      <w:pPr>
        <w:rPr>
          <w:rFonts w:ascii="Arial" w:hAnsi="Arial" w:cs="Arial"/>
        </w:rPr>
      </w:pPr>
    </w:p>
    <w:p w:rsidR="005D1A15" w:rsidRPr="00A955DD" w:rsidRDefault="005D1A15" w:rsidP="00A955DD">
      <w:pPr>
        <w:rPr>
          <w:rFonts w:ascii="Arial" w:hAnsi="Arial" w:cs="Arial"/>
        </w:rPr>
      </w:pPr>
    </w:p>
    <w:p w:rsidR="005D1A15" w:rsidRPr="00A955DD" w:rsidRDefault="005D1A15" w:rsidP="00A955DD">
      <w:pPr>
        <w:rPr>
          <w:rFonts w:ascii="Arial" w:hAnsi="Arial" w:cs="Arial"/>
        </w:rPr>
      </w:pPr>
    </w:p>
    <w:p w:rsidR="005D1A15" w:rsidRPr="00A955DD" w:rsidRDefault="005D1A15" w:rsidP="00A955DD">
      <w:pPr>
        <w:rPr>
          <w:rFonts w:ascii="Arial" w:hAnsi="Arial" w:cs="Arial"/>
        </w:rPr>
      </w:pPr>
    </w:p>
    <w:p w:rsidR="005D1A15" w:rsidRPr="00A955DD" w:rsidRDefault="005D1A15" w:rsidP="00A955DD">
      <w:pPr>
        <w:rPr>
          <w:rFonts w:ascii="Arial" w:hAnsi="Arial" w:cs="Arial"/>
        </w:rPr>
      </w:pPr>
    </w:p>
    <w:sectPr w:rsidR="005D1A15" w:rsidRPr="00A955DD" w:rsidSect="00AD13B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CEF"/>
    <w:multiLevelType w:val="hybridMultilevel"/>
    <w:tmpl w:val="41443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4F209A"/>
    <w:multiLevelType w:val="hybridMultilevel"/>
    <w:tmpl w:val="CFDA9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CC1"/>
    <w:rsid w:val="00004150"/>
    <w:rsid w:val="001738D7"/>
    <w:rsid w:val="002720E8"/>
    <w:rsid w:val="003B55D5"/>
    <w:rsid w:val="00526729"/>
    <w:rsid w:val="005D1A15"/>
    <w:rsid w:val="00607E9E"/>
    <w:rsid w:val="00741A49"/>
    <w:rsid w:val="00790826"/>
    <w:rsid w:val="007F1E39"/>
    <w:rsid w:val="008E0E7C"/>
    <w:rsid w:val="00900A4E"/>
    <w:rsid w:val="00953D62"/>
    <w:rsid w:val="00984624"/>
    <w:rsid w:val="009B05E9"/>
    <w:rsid w:val="00A00BFB"/>
    <w:rsid w:val="00A955DD"/>
    <w:rsid w:val="00AD13B5"/>
    <w:rsid w:val="00AE373A"/>
    <w:rsid w:val="00B5201A"/>
    <w:rsid w:val="00B57AA3"/>
    <w:rsid w:val="00C35CC1"/>
    <w:rsid w:val="00CB13AC"/>
    <w:rsid w:val="00D66238"/>
    <w:rsid w:val="00E02DEB"/>
    <w:rsid w:val="00E86450"/>
    <w:rsid w:val="00F5376D"/>
    <w:rsid w:val="00F63148"/>
    <w:rsid w:val="00F867CE"/>
    <w:rsid w:val="00FE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49"/>
    <w:rPr>
      <w:rFonts w:cs="Cambria"/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E9E"/>
    <w:pPr>
      <w:keepNext/>
      <w:keepLines/>
      <w:spacing w:before="480"/>
      <w:outlineLvl w:val="0"/>
    </w:pPr>
    <w:rPr>
      <w:rFonts w:ascii="Calibri" w:eastAsia="MS Gothi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7E9E"/>
    <w:pPr>
      <w:keepNext/>
      <w:keepLines/>
      <w:spacing w:before="200"/>
      <w:outlineLvl w:val="1"/>
    </w:pPr>
    <w:rPr>
      <w:rFonts w:ascii="Calibri" w:eastAsia="MS Goth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201A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7E9E"/>
    <w:rPr>
      <w:rFonts w:ascii="Calibri" w:eastAsia="MS Gothi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7E9E"/>
    <w:rPr>
      <w:rFonts w:ascii="Calibri" w:eastAsia="MS Goth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201A"/>
    <w:rPr>
      <w:rFonts w:ascii="Calibri" w:eastAsia="MS Gothi" w:hAnsi="Calibri" w:cs="Calibri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B57A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400</Words>
  <Characters>2202</Characters>
  <Application>Microsoft Office Outlook</Application>
  <DocSecurity>0</DocSecurity>
  <Lines>0</Lines>
  <Paragraphs>0</Paragraphs>
  <ScaleCrop>false</ScaleCrop>
  <Company>wsx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en La Biblioteca-Mediateca de Godoy Cruz</dc:title>
  <dc:subject/>
  <dc:creator>Hector Ghiretti</dc:creator>
  <cp:keywords/>
  <dc:description/>
  <cp:lastModifiedBy>qaz</cp:lastModifiedBy>
  <cp:revision>3</cp:revision>
  <dcterms:created xsi:type="dcterms:W3CDTF">2015-10-02T14:03:00Z</dcterms:created>
  <dcterms:modified xsi:type="dcterms:W3CDTF">2015-10-15T22:21:00Z</dcterms:modified>
</cp:coreProperties>
</file>